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17AC2EB4" w:rsidR="00696177" w:rsidRPr="00817992" w:rsidRDefault="00E05335" w:rsidP="00696177">
      <w:pPr>
        <w:pBdr>
          <w:top w:val="nil"/>
          <w:left w:val="nil"/>
          <w:bottom w:val="nil"/>
          <w:right w:val="nil"/>
          <w:between w:val="nil"/>
          <w:bar w:val="nil"/>
        </w:pBdr>
        <w:suppressAutoHyphens/>
        <w:spacing w:after="40" w:line="360" w:lineRule="auto"/>
        <w:jc w:val="right"/>
        <w:rPr>
          <w:rFonts w:eastAsia="Arial Unicode MS"/>
          <w:b/>
          <w:color w:val="000000"/>
          <w:sz w:val="22"/>
          <w:szCs w:val="22"/>
          <w:bdr w:val="nil"/>
        </w:rPr>
      </w:pPr>
      <w:r>
        <w:rPr>
          <w:rFonts w:eastAsia="Arial Unicode MS"/>
          <w:b/>
          <w:color w:val="000000"/>
          <w:sz w:val="22"/>
          <w:szCs w:val="22"/>
          <w:bdr w:val="nil"/>
        </w:rPr>
        <w:t>4</w:t>
      </w:r>
      <w:r w:rsidR="00696177" w:rsidRPr="00817992">
        <w:rPr>
          <w:rFonts w:eastAsia="Arial Unicode MS"/>
          <w:b/>
          <w:color w:val="000000"/>
          <w:sz w:val="22"/>
          <w:szCs w:val="22"/>
          <w:bdr w:val="nil"/>
        </w:rPr>
        <w:t xml:space="preserve"> PRIEDAS</w:t>
      </w:r>
    </w:p>
    <w:p w14:paraId="0A93B7DA" w14:textId="77777777" w:rsidR="00696177" w:rsidRPr="00817992" w:rsidRDefault="00696177" w:rsidP="00696177">
      <w:pPr>
        <w:jc w:val="center"/>
        <w:rPr>
          <w:b/>
          <w:sz w:val="22"/>
        </w:rPr>
      </w:pPr>
    </w:p>
    <w:p w14:paraId="6000E176" w14:textId="77777777" w:rsidR="00696177" w:rsidRPr="00817992" w:rsidRDefault="00696177" w:rsidP="00696177">
      <w:pPr>
        <w:jc w:val="center"/>
        <w:rPr>
          <w:b/>
          <w:sz w:val="22"/>
        </w:rPr>
      </w:pPr>
      <w:r w:rsidRPr="00817992">
        <w:rPr>
          <w:b/>
          <w:sz w:val="22"/>
        </w:rPr>
        <w:t>PIRKIMO SUTARTIES PROJEKTAS</w:t>
      </w:r>
    </w:p>
    <w:p w14:paraId="1CD65FB5" w14:textId="77777777" w:rsidR="00696177" w:rsidRPr="00817992" w:rsidRDefault="00696177" w:rsidP="00696177">
      <w:pPr>
        <w:jc w:val="center"/>
        <w:rPr>
          <w:b/>
          <w:sz w:val="22"/>
        </w:rPr>
      </w:pPr>
    </w:p>
    <w:p w14:paraId="01A3FA8A" w14:textId="77777777" w:rsidR="007076BF" w:rsidRDefault="00696177" w:rsidP="00696177">
      <w:pPr>
        <w:tabs>
          <w:tab w:val="left" w:pos="6975"/>
        </w:tabs>
        <w:jc w:val="center"/>
        <w:outlineLvl w:val="0"/>
        <w:rPr>
          <w:b/>
          <w:sz w:val="22"/>
        </w:rPr>
      </w:pPr>
      <w:bookmarkStart w:id="0" w:name="_Toc5109668"/>
      <w:r w:rsidRPr="00817992">
        <w:rPr>
          <w:b/>
          <w:sz w:val="22"/>
        </w:rPr>
        <w:t xml:space="preserve">DARBŲ </w:t>
      </w:r>
      <w:r w:rsidRPr="00817992">
        <w:rPr>
          <w:b/>
          <w:caps/>
          <w:sz w:val="22"/>
        </w:rPr>
        <w:t>pirkimo</w:t>
      </w:r>
      <w:r w:rsidRPr="00817992">
        <w:rPr>
          <w:b/>
          <w:sz w:val="22"/>
        </w:rPr>
        <w:t xml:space="preserve">–PARDAVIMO SUTARTIS </w:t>
      </w:r>
      <w:bookmarkEnd w:id="0"/>
    </w:p>
    <w:p w14:paraId="6722758C" w14:textId="34903255" w:rsidR="00696177" w:rsidRPr="00817992" w:rsidRDefault="00B11388" w:rsidP="00696177">
      <w:pPr>
        <w:tabs>
          <w:tab w:val="left" w:pos="6975"/>
        </w:tabs>
        <w:jc w:val="center"/>
        <w:outlineLvl w:val="0"/>
        <w:rPr>
          <w:b/>
          <w:sz w:val="22"/>
        </w:rPr>
      </w:pPr>
      <w:r>
        <w:rPr>
          <w:b/>
          <w:sz w:val="22"/>
        </w:rPr>
        <w:t xml:space="preserve">PIRKIMO NR.       / </w:t>
      </w:r>
      <w:r w:rsidR="00696177" w:rsidRPr="00817992">
        <w:rPr>
          <w:b/>
          <w:sz w:val="22"/>
        </w:rPr>
        <w:t>VPP N</w:t>
      </w:r>
      <w:r>
        <w:rPr>
          <w:b/>
          <w:sz w:val="22"/>
        </w:rPr>
        <w:t>R.</w:t>
      </w:r>
    </w:p>
    <w:p w14:paraId="3004710C" w14:textId="77777777" w:rsidR="00696177" w:rsidRPr="00817992" w:rsidRDefault="00696177" w:rsidP="00696177">
      <w:pPr>
        <w:tabs>
          <w:tab w:val="left" w:pos="6975"/>
        </w:tabs>
        <w:jc w:val="center"/>
        <w:outlineLvl w:val="0"/>
        <w:rPr>
          <w:b/>
          <w:sz w:val="22"/>
        </w:rPr>
      </w:pPr>
    </w:p>
    <w:p w14:paraId="3571B67F" w14:textId="77777777" w:rsidR="00696177" w:rsidRPr="00817992" w:rsidRDefault="00696177" w:rsidP="00696177">
      <w:pPr>
        <w:jc w:val="center"/>
        <w:rPr>
          <w:b/>
          <w:sz w:val="22"/>
        </w:rPr>
      </w:pPr>
      <w:r w:rsidRPr="00817992">
        <w:rPr>
          <w:b/>
          <w:sz w:val="22"/>
        </w:rPr>
        <w:t>SPECIALIOSIOS SĄLYGOS</w:t>
      </w:r>
    </w:p>
    <w:p w14:paraId="6672F782" w14:textId="77777777" w:rsidR="00696177" w:rsidRPr="00817992" w:rsidRDefault="00696177" w:rsidP="00696177">
      <w:pPr>
        <w:jc w:val="center"/>
        <w:rPr>
          <w:b/>
          <w:sz w:val="22"/>
        </w:rPr>
      </w:pPr>
    </w:p>
    <w:p w14:paraId="638E1A1B" w14:textId="77777777" w:rsidR="00696177" w:rsidRPr="00817992" w:rsidRDefault="00696177" w:rsidP="00696177">
      <w:pPr>
        <w:jc w:val="center"/>
        <w:rPr>
          <w:b/>
          <w:sz w:val="22"/>
        </w:rPr>
      </w:pPr>
      <w:r w:rsidRPr="00817992">
        <w:rPr>
          <w:b/>
          <w:sz w:val="22"/>
        </w:rPr>
        <w:t>Du tūkstančiai ____ metų ______ mėnesio _______ diena, Kaunas</w:t>
      </w:r>
    </w:p>
    <w:p w14:paraId="5D8C5C84" w14:textId="77777777" w:rsidR="00696177" w:rsidRPr="00817992" w:rsidRDefault="00696177" w:rsidP="00696177">
      <w:pPr>
        <w:jc w:val="center"/>
        <w:rPr>
          <w:b/>
          <w:sz w:val="22"/>
        </w:rPr>
      </w:pPr>
    </w:p>
    <w:p w14:paraId="6CC62491" w14:textId="77777777" w:rsidR="00696177" w:rsidRPr="00817992" w:rsidRDefault="00696177" w:rsidP="00696177">
      <w:pPr>
        <w:jc w:val="both"/>
        <w:rPr>
          <w:b/>
          <w:sz w:val="22"/>
        </w:rPr>
      </w:pPr>
    </w:p>
    <w:p w14:paraId="0875CF1B" w14:textId="3FC31E27" w:rsidR="00696177" w:rsidRPr="00817992" w:rsidRDefault="00696177" w:rsidP="00696177">
      <w:pPr>
        <w:spacing w:line="276" w:lineRule="auto"/>
        <w:jc w:val="both"/>
        <w:rPr>
          <w:sz w:val="22"/>
        </w:rPr>
      </w:pPr>
      <w:r w:rsidRPr="00817992">
        <w:rPr>
          <w:sz w:val="22"/>
        </w:rPr>
        <w:t xml:space="preserve">UAB „Kauno vandenys“, juridinio asmens kodas 132751369, kurios registruota buveinė yra Aukštaičių g. 43, Kaunas, </w:t>
      </w:r>
      <w:r w:rsidRPr="00817992">
        <w:rPr>
          <w:sz w:val="22"/>
          <w:szCs w:val="22"/>
        </w:rPr>
        <w:t xml:space="preserve">duomenys apie įstaigą kaupiami ir saugomi Lietuvos Respublikos juridinių asmenų registre, atstovaujama </w:t>
      </w:r>
      <w:r w:rsidR="00D609A1" w:rsidRPr="00817992">
        <w:rPr>
          <w:iCs/>
          <w:sz w:val="22"/>
          <w:szCs w:val="22"/>
        </w:rPr>
        <w:t>...........................</w:t>
      </w:r>
      <w:r w:rsidRPr="00817992">
        <w:rPr>
          <w:iCs/>
          <w:sz w:val="22"/>
          <w:szCs w:val="22"/>
        </w:rPr>
        <w:t xml:space="preserve">, veikiančio pagal </w:t>
      </w:r>
      <w:r w:rsidR="00D609A1" w:rsidRPr="00817992">
        <w:rPr>
          <w:iCs/>
          <w:sz w:val="22"/>
          <w:szCs w:val="22"/>
        </w:rPr>
        <w:t>..................................................................................</w:t>
      </w:r>
      <w:r w:rsidRPr="00817992">
        <w:rPr>
          <w:sz w:val="22"/>
          <w:szCs w:val="22"/>
        </w:rPr>
        <w:t xml:space="preserve"> (toliau – Užsakovas),</w:t>
      </w:r>
      <w:r w:rsidRPr="00817992">
        <w:rPr>
          <w:sz w:val="22"/>
        </w:rPr>
        <w:t xml:space="preserve"> ir</w:t>
      </w:r>
    </w:p>
    <w:p w14:paraId="2A96FF2C" w14:textId="77777777" w:rsidR="00696177" w:rsidRPr="00817992" w:rsidRDefault="00696177" w:rsidP="00696177">
      <w:pPr>
        <w:spacing w:line="276" w:lineRule="auto"/>
        <w:ind w:firstLine="709"/>
        <w:jc w:val="both"/>
        <w:rPr>
          <w:sz w:val="22"/>
        </w:rPr>
      </w:pPr>
    </w:p>
    <w:p w14:paraId="7DC815F2" w14:textId="77777777" w:rsidR="00696177" w:rsidRPr="00817992" w:rsidRDefault="00696177" w:rsidP="00696177">
      <w:pPr>
        <w:spacing w:line="276" w:lineRule="auto"/>
        <w:ind w:firstLine="709"/>
        <w:jc w:val="both"/>
        <w:rPr>
          <w:spacing w:val="-8"/>
          <w:sz w:val="22"/>
        </w:rPr>
      </w:pPr>
      <w:r w:rsidRPr="00817992">
        <w:rPr>
          <w:sz w:val="22"/>
        </w:rPr>
        <w:t>..................................................., juridinio asmens kodas ................................., kurio registruota buveinė yra ........................................, duomenys apie įmonę kaupiami ir saugomi Lietuvos Respublikos juridinių asmenų registre, atstovaujama ............................................................., veikiančio (-</w:t>
      </w:r>
      <w:proofErr w:type="spellStart"/>
      <w:r w:rsidRPr="00817992">
        <w:rPr>
          <w:sz w:val="22"/>
        </w:rPr>
        <w:t>ios</w:t>
      </w:r>
      <w:proofErr w:type="spellEnd"/>
      <w:r w:rsidRPr="00817992">
        <w:rPr>
          <w:sz w:val="22"/>
        </w:rPr>
        <w:t xml:space="preserve">) pagal ....................................... (toliau – Rangovas), </w:t>
      </w:r>
      <w:r w:rsidRPr="00817992">
        <w:rPr>
          <w:spacing w:val="-8"/>
          <w:sz w:val="22"/>
        </w:rPr>
        <w:t>toliau kartu šioje darbų pirkimo–pardavimo sutartyje vadinami „Šalimis“, o kiekvienas atskirai – „Šalimi“,</w:t>
      </w:r>
    </w:p>
    <w:p w14:paraId="7FFED261" w14:textId="77777777" w:rsidR="00696177" w:rsidRPr="00817992" w:rsidRDefault="00696177" w:rsidP="00696177">
      <w:pPr>
        <w:spacing w:line="276" w:lineRule="auto"/>
        <w:ind w:firstLine="709"/>
        <w:jc w:val="both"/>
        <w:rPr>
          <w:i/>
          <w:sz w:val="22"/>
          <w:szCs w:val="22"/>
        </w:rPr>
      </w:pPr>
      <w:r w:rsidRPr="00817992">
        <w:rPr>
          <w:i/>
          <w:sz w:val="22"/>
          <w:szCs w:val="22"/>
        </w:rPr>
        <w:t>jei tai ūkio subjektų grupė –atitinkami duomenys apie kiekvieną partnerį)</w:t>
      </w:r>
    </w:p>
    <w:p w14:paraId="6DD9E1F9" w14:textId="77777777" w:rsidR="00696177" w:rsidRPr="00817992" w:rsidRDefault="00696177" w:rsidP="00696177">
      <w:pPr>
        <w:spacing w:line="276" w:lineRule="auto"/>
        <w:ind w:firstLine="709"/>
        <w:jc w:val="both"/>
        <w:rPr>
          <w:color w:val="0000FF"/>
          <w:spacing w:val="-8"/>
          <w:sz w:val="22"/>
          <w:szCs w:val="22"/>
        </w:rPr>
      </w:pPr>
    </w:p>
    <w:p w14:paraId="5ABF0EB5" w14:textId="77777777" w:rsidR="00696177" w:rsidRPr="00817992" w:rsidRDefault="00696177" w:rsidP="00696177">
      <w:pPr>
        <w:spacing w:line="276" w:lineRule="auto"/>
        <w:ind w:firstLine="709"/>
        <w:jc w:val="both"/>
        <w:rPr>
          <w:sz w:val="22"/>
        </w:rPr>
      </w:pPr>
    </w:p>
    <w:p w14:paraId="6EA41C54" w14:textId="369FD33C" w:rsidR="00696177" w:rsidRPr="00817992" w:rsidRDefault="00696177" w:rsidP="00696177">
      <w:pPr>
        <w:spacing w:line="276" w:lineRule="auto"/>
        <w:ind w:firstLine="709"/>
        <w:jc w:val="both"/>
        <w:rPr>
          <w:sz w:val="22"/>
        </w:rPr>
      </w:pPr>
      <w:r w:rsidRPr="00817992">
        <w:rPr>
          <w:sz w:val="22"/>
        </w:rPr>
        <w:t>Užsakovui, atlikus viešąjį darbų pirkimą, atliktą Mažos vertės pirkimo skelbiamos apklausos būdu ir 202</w:t>
      </w:r>
      <w:r w:rsidR="00B15815" w:rsidRPr="00817992">
        <w:rPr>
          <w:sz w:val="22"/>
        </w:rPr>
        <w:t>5</w:t>
      </w:r>
      <w:r w:rsidRPr="00817992">
        <w:rPr>
          <w:sz w:val="22"/>
        </w:rPr>
        <w:t>-..-.. apklausos pažyma Nr. ......... Rangovo  pateiktą pasiūlymą pripažinus laimėjusiu, Šalys sudarė šią darbų pirkimo–pardavimo sutartį, toliau vadinamą „Sutartimi“, ir susitarė dėl toliau išvardintų sąlygų.</w:t>
      </w:r>
    </w:p>
    <w:p w14:paraId="28DFB5E8" w14:textId="77777777" w:rsidR="00696177" w:rsidRPr="00817992" w:rsidRDefault="00696177" w:rsidP="00696177">
      <w:pPr>
        <w:spacing w:line="276" w:lineRule="auto"/>
        <w:ind w:firstLine="709"/>
        <w:jc w:val="both"/>
        <w:rPr>
          <w:sz w:val="22"/>
        </w:rPr>
      </w:pPr>
    </w:p>
    <w:p w14:paraId="295254A2" w14:textId="77777777" w:rsidR="00696177" w:rsidRPr="00817992" w:rsidRDefault="00696177" w:rsidP="00696177">
      <w:pPr>
        <w:spacing w:line="276" w:lineRule="auto"/>
        <w:ind w:firstLine="709"/>
        <w:jc w:val="both"/>
        <w:rPr>
          <w:sz w:val="22"/>
        </w:rPr>
      </w:pPr>
    </w:p>
    <w:p w14:paraId="56858C0A" w14:textId="77777777" w:rsidR="00696177" w:rsidRPr="00817992" w:rsidRDefault="00696177" w:rsidP="00696177">
      <w:pPr>
        <w:spacing w:line="276" w:lineRule="auto"/>
        <w:ind w:firstLine="709"/>
        <w:jc w:val="center"/>
        <w:outlineLvl w:val="0"/>
        <w:rPr>
          <w:sz w:val="22"/>
          <w:szCs w:val="22"/>
        </w:rPr>
      </w:pPr>
      <w:bookmarkStart w:id="1" w:name="_Toc5109669"/>
      <w:r w:rsidRPr="00817992">
        <w:rPr>
          <w:b/>
          <w:sz w:val="22"/>
          <w:szCs w:val="22"/>
        </w:rPr>
        <w:t>1. Sutarties dalykas</w:t>
      </w:r>
      <w:bookmarkEnd w:id="1"/>
    </w:p>
    <w:p w14:paraId="5C5A3685" w14:textId="77777777" w:rsidR="00696177" w:rsidRPr="00817992" w:rsidRDefault="00696177" w:rsidP="00696177">
      <w:pPr>
        <w:spacing w:line="276" w:lineRule="auto"/>
        <w:ind w:firstLine="709"/>
        <w:outlineLvl w:val="0"/>
        <w:rPr>
          <w:b/>
          <w:sz w:val="22"/>
          <w:szCs w:val="22"/>
        </w:rPr>
      </w:pPr>
    </w:p>
    <w:p w14:paraId="0BEA72D2" w14:textId="28E1694B" w:rsidR="00696177" w:rsidRPr="00817992" w:rsidRDefault="00696177" w:rsidP="00446EDA">
      <w:pPr>
        <w:tabs>
          <w:tab w:val="left" w:pos="567"/>
        </w:tabs>
        <w:spacing w:line="276" w:lineRule="auto"/>
        <w:ind w:firstLine="709"/>
        <w:jc w:val="both"/>
        <w:rPr>
          <w:b/>
          <w:bCs/>
          <w:sz w:val="22"/>
          <w:szCs w:val="22"/>
        </w:rPr>
      </w:pPr>
      <w:r w:rsidRPr="00817992">
        <w:rPr>
          <w:sz w:val="22"/>
          <w:szCs w:val="22"/>
        </w:rPr>
        <w:t>1.1. Sutarties dalykas yra</w:t>
      </w:r>
      <w:r w:rsidRPr="00817992">
        <w:rPr>
          <w:b/>
          <w:bCs/>
          <w:sz w:val="22"/>
          <w:szCs w:val="22"/>
        </w:rPr>
        <w:t xml:space="preserve"> </w:t>
      </w:r>
      <w:r w:rsidR="00D47C68">
        <w:rPr>
          <w:b/>
          <w:bCs/>
          <w:sz w:val="22"/>
          <w:szCs w:val="22"/>
        </w:rPr>
        <w:t>n</w:t>
      </w:r>
      <w:r w:rsidR="00D47C68" w:rsidRPr="00D47C68">
        <w:rPr>
          <w:b/>
          <w:bCs/>
          <w:sz w:val="22"/>
          <w:szCs w:val="22"/>
        </w:rPr>
        <w:t>uotekų siurblinių elektrinės ir a</w:t>
      </w:r>
      <w:r w:rsidR="00D47C68">
        <w:rPr>
          <w:b/>
          <w:bCs/>
          <w:sz w:val="22"/>
          <w:szCs w:val="22"/>
        </w:rPr>
        <w:t>utomatinės dalies rekonstrukcijos darbai</w:t>
      </w:r>
      <w:r w:rsidR="00D47C68" w:rsidRPr="00D47C68">
        <w:rPr>
          <w:b/>
          <w:bCs/>
          <w:sz w:val="22"/>
          <w:szCs w:val="22"/>
        </w:rPr>
        <w:t xml:space="preserve"> </w:t>
      </w:r>
      <w:r w:rsidRPr="00817992">
        <w:rPr>
          <w:sz w:val="22"/>
          <w:szCs w:val="22"/>
        </w:rPr>
        <w:t xml:space="preserve">(toliau </w:t>
      </w:r>
      <w:r w:rsidRPr="00817992">
        <w:rPr>
          <w:b/>
          <w:sz w:val="22"/>
          <w:szCs w:val="22"/>
        </w:rPr>
        <w:t>- Darbai</w:t>
      </w:r>
      <w:r w:rsidRPr="00817992">
        <w:rPr>
          <w:sz w:val="22"/>
          <w:szCs w:val="22"/>
        </w:rPr>
        <w:t>)</w:t>
      </w:r>
      <w:r w:rsidRPr="00817992">
        <w:rPr>
          <w:i/>
          <w:sz w:val="22"/>
          <w:szCs w:val="22"/>
        </w:rPr>
        <w:t>.</w:t>
      </w:r>
    </w:p>
    <w:p w14:paraId="3C43A859" w14:textId="75F87097" w:rsidR="00696177" w:rsidRPr="00817992" w:rsidRDefault="00696177" w:rsidP="00446EDA">
      <w:pPr>
        <w:spacing w:line="276" w:lineRule="auto"/>
        <w:ind w:firstLine="709"/>
        <w:jc w:val="both"/>
        <w:rPr>
          <w:sz w:val="22"/>
          <w:szCs w:val="22"/>
        </w:rPr>
      </w:pPr>
      <w:r w:rsidRPr="00817992">
        <w:rPr>
          <w:sz w:val="22"/>
          <w:szCs w:val="22"/>
        </w:rPr>
        <w:t>1.2. Atliekamų Darbų techninė užduotis, apimtys pateikiami Sutarties priede Nr. 1 „Techninė specifikacija“.</w:t>
      </w:r>
    </w:p>
    <w:p w14:paraId="0A9E31CE" w14:textId="77777777" w:rsidR="00696177" w:rsidRPr="00817992" w:rsidRDefault="00696177" w:rsidP="00696177">
      <w:pPr>
        <w:spacing w:line="276" w:lineRule="auto"/>
        <w:ind w:firstLine="709"/>
        <w:jc w:val="center"/>
        <w:outlineLvl w:val="0"/>
        <w:rPr>
          <w:b/>
          <w:sz w:val="22"/>
          <w:szCs w:val="22"/>
        </w:rPr>
      </w:pPr>
    </w:p>
    <w:p w14:paraId="71E96CA5" w14:textId="77777777" w:rsidR="00696177" w:rsidRPr="00817992" w:rsidRDefault="00696177" w:rsidP="00696177">
      <w:pPr>
        <w:spacing w:line="276" w:lineRule="auto"/>
        <w:ind w:firstLine="709"/>
        <w:jc w:val="center"/>
        <w:outlineLvl w:val="0"/>
        <w:rPr>
          <w:b/>
          <w:sz w:val="22"/>
          <w:szCs w:val="22"/>
        </w:rPr>
      </w:pPr>
    </w:p>
    <w:p w14:paraId="22F9FAB7" w14:textId="77777777" w:rsidR="00696177" w:rsidRPr="00817992" w:rsidRDefault="00696177" w:rsidP="00696177">
      <w:pPr>
        <w:spacing w:line="276" w:lineRule="auto"/>
        <w:ind w:firstLine="709"/>
        <w:jc w:val="center"/>
        <w:outlineLvl w:val="0"/>
        <w:rPr>
          <w:b/>
          <w:sz w:val="22"/>
          <w:szCs w:val="22"/>
        </w:rPr>
      </w:pPr>
      <w:bookmarkStart w:id="2" w:name="_Toc5109670"/>
      <w:r w:rsidRPr="00817992">
        <w:rPr>
          <w:b/>
          <w:sz w:val="22"/>
          <w:szCs w:val="22"/>
        </w:rPr>
        <w:t>2. Sutarties galiojimas, vykdymo pradžia, trukmė ir terminai</w:t>
      </w:r>
      <w:bookmarkEnd w:id="2"/>
    </w:p>
    <w:p w14:paraId="6B141339" w14:textId="77777777" w:rsidR="00696177" w:rsidRPr="00817992" w:rsidRDefault="00696177" w:rsidP="00696177">
      <w:pPr>
        <w:spacing w:line="276" w:lineRule="auto"/>
        <w:ind w:firstLine="851"/>
        <w:jc w:val="center"/>
        <w:outlineLvl w:val="0"/>
        <w:rPr>
          <w:b/>
          <w:sz w:val="22"/>
          <w:szCs w:val="22"/>
        </w:rPr>
      </w:pPr>
    </w:p>
    <w:p w14:paraId="7C325C40" w14:textId="2A4E5CB4" w:rsidR="00696177" w:rsidRPr="00817992" w:rsidRDefault="00696177" w:rsidP="00D609A1">
      <w:pPr>
        <w:ind w:firstLine="709"/>
        <w:rPr>
          <w:rFonts w:eastAsia="Arial Unicode MS"/>
          <w:sz w:val="22"/>
          <w:szCs w:val="22"/>
        </w:rPr>
      </w:pPr>
      <w:r w:rsidRPr="00817992">
        <w:rPr>
          <w:sz w:val="22"/>
          <w:szCs w:val="22"/>
        </w:rPr>
        <w:t xml:space="preserve">2.1. </w:t>
      </w:r>
      <w:r w:rsidRPr="00817992">
        <w:rPr>
          <w:rFonts w:eastAsia="Arial Unicode MS"/>
          <w:sz w:val="22"/>
          <w:szCs w:val="22"/>
        </w:rPr>
        <w:t xml:space="preserve">Sutartis bus sudaroma </w:t>
      </w:r>
      <w:r w:rsidR="00D47C68">
        <w:rPr>
          <w:rFonts w:eastAsia="Arial Unicode MS"/>
          <w:b/>
          <w:sz w:val="22"/>
          <w:szCs w:val="22"/>
        </w:rPr>
        <w:t>5</w:t>
      </w:r>
      <w:r w:rsidRPr="00817992">
        <w:rPr>
          <w:rFonts w:eastAsia="Arial Unicode MS"/>
          <w:b/>
          <w:sz w:val="22"/>
          <w:szCs w:val="22"/>
        </w:rPr>
        <w:t xml:space="preserve"> (</w:t>
      </w:r>
      <w:r w:rsidR="00D47C68">
        <w:rPr>
          <w:rFonts w:eastAsia="Arial Unicode MS"/>
          <w:b/>
          <w:sz w:val="22"/>
          <w:szCs w:val="22"/>
        </w:rPr>
        <w:t>penki</w:t>
      </w:r>
      <w:r w:rsidRPr="00817992">
        <w:rPr>
          <w:rFonts w:eastAsia="Arial Unicode MS"/>
          <w:b/>
          <w:sz w:val="22"/>
          <w:szCs w:val="22"/>
        </w:rPr>
        <w:t>)</w:t>
      </w:r>
      <w:r w:rsidRPr="00817992">
        <w:rPr>
          <w:rFonts w:eastAsia="Arial Unicode MS"/>
          <w:sz w:val="22"/>
          <w:szCs w:val="22"/>
        </w:rPr>
        <w:t xml:space="preserve"> mėnesių laikotarpiui</w:t>
      </w:r>
      <w:r w:rsidR="00D47C68" w:rsidRPr="00D47C68">
        <w:rPr>
          <w:rFonts w:eastAsia="Arial Unicode MS"/>
          <w:sz w:val="22"/>
          <w:szCs w:val="22"/>
        </w:rPr>
        <w:t>, paskutinis mėnuo skirtas atsiskaitymui.</w:t>
      </w:r>
    </w:p>
    <w:p w14:paraId="407E6E6E" w14:textId="7DECC281" w:rsidR="005E4E1C" w:rsidRDefault="005E4E1C" w:rsidP="00D609A1">
      <w:pPr>
        <w:spacing w:line="276" w:lineRule="auto"/>
        <w:ind w:firstLine="709"/>
        <w:jc w:val="both"/>
        <w:rPr>
          <w:sz w:val="22"/>
          <w:szCs w:val="22"/>
        </w:rPr>
      </w:pPr>
      <w:r w:rsidRPr="005E4E1C">
        <w:rPr>
          <w:sz w:val="22"/>
          <w:szCs w:val="22"/>
        </w:rPr>
        <w:t>2.2. Ši Sutartis įsigalioja nuo tada, kai ją pasirašo abi šalys ir galioja, kol Šalys sutaria ją nutraukti arba kol Sutarties galiojimas pasibaigia (visiškai įvykdomi įsipareigojimai), nutraukiama įstatymu ar šioje Sutartyje nustatytais atvejais.</w:t>
      </w:r>
    </w:p>
    <w:p w14:paraId="256FC495" w14:textId="4BFCE8DE" w:rsidR="00D609A1" w:rsidRPr="00817992" w:rsidRDefault="00D609A1" w:rsidP="00D609A1">
      <w:pPr>
        <w:spacing w:line="276" w:lineRule="auto"/>
        <w:ind w:firstLine="709"/>
        <w:jc w:val="both"/>
        <w:rPr>
          <w:sz w:val="22"/>
          <w:szCs w:val="22"/>
        </w:rPr>
      </w:pPr>
      <w:r w:rsidRPr="00817992">
        <w:rPr>
          <w:sz w:val="22"/>
          <w:szCs w:val="22"/>
        </w:rPr>
        <w:t xml:space="preserve">2.3. </w:t>
      </w:r>
      <w:r w:rsidRPr="00817992">
        <w:rPr>
          <w:sz w:val="22"/>
          <w:szCs w:val="22"/>
          <w:lang w:eastAsia="en-US"/>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4BD54C9D" w14:textId="77777777" w:rsidR="00D609A1" w:rsidRPr="00817992" w:rsidRDefault="00D609A1" w:rsidP="00446EDA">
      <w:pPr>
        <w:numPr>
          <w:ilvl w:val="1"/>
          <w:numId w:val="11"/>
        </w:numPr>
        <w:tabs>
          <w:tab w:val="left" w:pos="1134"/>
        </w:tabs>
        <w:ind w:hanging="11"/>
        <w:contextualSpacing/>
        <w:jc w:val="both"/>
        <w:rPr>
          <w:sz w:val="22"/>
          <w:szCs w:val="22"/>
          <w:lang w:eastAsia="en-US"/>
        </w:rPr>
      </w:pPr>
      <w:r w:rsidRPr="00817992">
        <w:rPr>
          <w:sz w:val="22"/>
          <w:szCs w:val="22"/>
          <w:lang w:eastAsia="en-US"/>
        </w:rPr>
        <w:t xml:space="preserve">Aplinkybės, dėl kurių gali būti stabdomi Darbai, yra: </w:t>
      </w:r>
    </w:p>
    <w:p w14:paraId="50E8FD9F" w14:textId="77777777" w:rsidR="00D609A1" w:rsidRPr="00817992" w:rsidRDefault="00D609A1" w:rsidP="00D609A1">
      <w:pPr>
        <w:numPr>
          <w:ilvl w:val="0"/>
          <w:numId w:val="10"/>
        </w:numPr>
        <w:tabs>
          <w:tab w:val="left" w:pos="742"/>
        </w:tabs>
        <w:ind w:firstLine="709"/>
        <w:jc w:val="both"/>
        <w:rPr>
          <w:sz w:val="22"/>
        </w:rPr>
      </w:pPr>
      <w:r w:rsidRPr="00817992">
        <w:rPr>
          <w:sz w:val="22"/>
        </w:rPr>
        <w:t>papildomi archeologiniai tyrinėjimai, kurie nebuvo numatyti, bet kuriuos būtina atlikti;</w:t>
      </w:r>
    </w:p>
    <w:p w14:paraId="1556ADC2" w14:textId="77777777" w:rsidR="00D609A1" w:rsidRPr="00817992" w:rsidRDefault="00D609A1" w:rsidP="00D609A1">
      <w:pPr>
        <w:numPr>
          <w:ilvl w:val="0"/>
          <w:numId w:val="10"/>
        </w:numPr>
        <w:tabs>
          <w:tab w:val="left" w:pos="742"/>
        </w:tabs>
        <w:ind w:firstLine="709"/>
        <w:jc w:val="both"/>
        <w:rPr>
          <w:sz w:val="22"/>
        </w:rPr>
      </w:pPr>
      <w:r w:rsidRPr="00817992">
        <w:rPr>
          <w:sz w:val="22"/>
        </w:rPr>
        <w:t>trečiųjų šalių įtaka;</w:t>
      </w:r>
    </w:p>
    <w:p w14:paraId="39549BA8" w14:textId="77777777" w:rsidR="00D609A1" w:rsidRPr="00817992" w:rsidRDefault="00D609A1" w:rsidP="00D609A1">
      <w:pPr>
        <w:numPr>
          <w:ilvl w:val="0"/>
          <w:numId w:val="10"/>
        </w:numPr>
        <w:tabs>
          <w:tab w:val="left" w:pos="742"/>
        </w:tabs>
        <w:ind w:firstLine="709"/>
        <w:jc w:val="both"/>
        <w:rPr>
          <w:sz w:val="22"/>
        </w:rPr>
      </w:pPr>
      <w:r w:rsidRPr="00817992">
        <w:rPr>
          <w:sz w:val="22"/>
        </w:rPr>
        <w:t>sustabdytas finansavimas arba trūksta finansavimo;</w:t>
      </w:r>
    </w:p>
    <w:p w14:paraId="7DE44E00" w14:textId="77777777" w:rsidR="00D609A1" w:rsidRPr="00817992" w:rsidRDefault="00D609A1" w:rsidP="00D609A1">
      <w:pPr>
        <w:numPr>
          <w:ilvl w:val="0"/>
          <w:numId w:val="10"/>
        </w:numPr>
        <w:tabs>
          <w:tab w:val="left" w:pos="742"/>
        </w:tabs>
        <w:ind w:firstLine="709"/>
        <w:jc w:val="both"/>
        <w:rPr>
          <w:sz w:val="22"/>
        </w:rPr>
      </w:pPr>
      <w:r w:rsidRPr="00817992">
        <w:rPr>
          <w:sz w:val="22"/>
        </w:rPr>
        <w:t>laiku neatlaisvinta Darbų vieta;</w:t>
      </w:r>
    </w:p>
    <w:p w14:paraId="3A914B43" w14:textId="77777777" w:rsidR="00D609A1" w:rsidRPr="00817992" w:rsidRDefault="00D609A1" w:rsidP="00D609A1">
      <w:pPr>
        <w:numPr>
          <w:ilvl w:val="0"/>
          <w:numId w:val="10"/>
        </w:numPr>
        <w:tabs>
          <w:tab w:val="left" w:pos="742"/>
        </w:tabs>
        <w:ind w:firstLine="709"/>
        <w:jc w:val="both"/>
        <w:rPr>
          <w:sz w:val="22"/>
        </w:rPr>
      </w:pPr>
      <w:r w:rsidRPr="00817992">
        <w:rPr>
          <w:sz w:val="22"/>
        </w:rPr>
        <w:t>būtinas papildomas laikas įvykdyti papildomų Darbų viešąjį pirkimą;</w:t>
      </w:r>
    </w:p>
    <w:p w14:paraId="73012D84" w14:textId="77777777" w:rsidR="00D609A1" w:rsidRPr="00817992" w:rsidRDefault="00D609A1" w:rsidP="00D609A1">
      <w:pPr>
        <w:numPr>
          <w:ilvl w:val="0"/>
          <w:numId w:val="10"/>
        </w:numPr>
        <w:tabs>
          <w:tab w:val="left" w:pos="742"/>
        </w:tabs>
        <w:ind w:firstLine="709"/>
        <w:jc w:val="both"/>
        <w:rPr>
          <w:sz w:val="22"/>
        </w:rPr>
      </w:pPr>
      <w:r w:rsidRPr="00817992">
        <w:rPr>
          <w:sz w:val="22"/>
        </w:rPr>
        <w:lastRenderedPageBreak/>
        <w:t xml:space="preserve">bet koks nenumatomas gamtos jėgų veikimas, kurio joks patyręs rangovas nebūtų galėjęs tikėtis; </w:t>
      </w:r>
    </w:p>
    <w:p w14:paraId="0F3C1B8A" w14:textId="77777777" w:rsidR="00D609A1" w:rsidRPr="00817992" w:rsidRDefault="00D609A1" w:rsidP="00D609A1">
      <w:pPr>
        <w:numPr>
          <w:ilvl w:val="0"/>
          <w:numId w:val="10"/>
        </w:numPr>
        <w:tabs>
          <w:tab w:val="left" w:pos="742"/>
        </w:tabs>
        <w:ind w:firstLine="709"/>
        <w:jc w:val="both"/>
        <w:rPr>
          <w:sz w:val="22"/>
        </w:rPr>
      </w:pPr>
      <w:r w:rsidRPr="00817992">
        <w:rPr>
          <w:sz w:val="22"/>
        </w:rPr>
        <w:t xml:space="preserve">fizinės kliūtys arba kitos nei klimatinės fizinės sąlygos, su kuriomis vykdant darbus susidurta statybvietėje, ir tų kliūčių ar sąlygų Rangovas nebūtų galėjęs pagrįstai numatyti; </w:t>
      </w:r>
    </w:p>
    <w:p w14:paraId="0FF936E8" w14:textId="77777777" w:rsidR="00D609A1" w:rsidRPr="00817992" w:rsidRDefault="00D609A1" w:rsidP="00D609A1">
      <w:pPr>
        <w:numPr>
          <w:ilvl w:val="0"/>
          <w:numId w:val="10"/>
        </w:numPr>
        <w:tabs>
          <w:tab w:val="left" w:pos="742"/>
        </w:tabs>
        <w:ind w:firstLine="709"/>
        <w:jc w:val="both"/>
        <w:rPr>
          <w:sz w:val="22"/>
        </w:rPr>
      </w:pPr>
      <w:r w:rsidRPr="00817992">
        <w:rPr>
          <w:sz w:val="22"/>
        </w:rPr>
        <w:t>kitos aplinkybės, kurios nebuvo žinomos pirkimo vykdymo metu ir su kuriomis susidurtų bet kuris rangovas;</w:t>
      </w:r>
    </w:p>
    <w:p w14:paraId="66BC177A" w14:textId="77777777" w:rsidR="00D609A1" w:rsidRPr="00817992" w:rsidRDefault="00D609A1" w:rsidP="00D609A1">
      <w:pPr>
        <w:numPr>
          <w:ilvl w:val="0"/>
          <w:numId w:val="10"/>
        </w:numPr>
        <w:tabs>
          <w:tab w:val="left" w:pos="742"/>
        </w:tabs>
        <w:ind w:firstLine="709"/>
        <w:jc w:val="both"/>
        <w:rPr>
          <w:sz w:val="20"/>
        </w:rPr>
      </w:pPr>
      <w:r w:rsidRPr="00817992">
        <w:rPr>
          <w:sz w:val="22"/>
          <w:szCs w:val="22"/>
        </w:rPr>
        <w:t>Įvertinus visuotinai žinomas rizikas, susijusias su užkrečiamų ligų, įskaitant, bet neapsiribojant, koronovirusinės infekcijos (COVID-19) plitimu ir taikomas priemones asmenų sveikatai užtikrinti.</w:t>
      </w:r>
    </w:p>
    <w:p w14:paraId="58DDA22C" w14:textId="77777777" w:rsidR="00D609A1" w:rsidRPr="00817992" w:rsidRDefault="00D609A1" w:rsidP="00446EDA">
      <w:pPr>
        <w:pStyle w:val="Sraopastraipa"/>
        <w:numPr>
          <w:ilvl w:val="1"/>
          <w:numId w:val="11"/>
        </w:numPr>
        <w:tabs>
          <w:tab w:val="left" w:pos="1134"/>
        </w:tabs>
        <w:ind w:left="0" w:firstLine="709"/>
        <w:jc w:val="both"/>
        <w:rPr>
          <w:sz w:val="22"/>
          <w:szCs w:val="22"/>
        </w:rPr>
      </w:pPr>
      <w:r w:rsidRPr="00817992">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9A35FAE" w14:textId="3B14EC91" w:rsidR="00D609A1" w:rsidRPr="00817992" w:rsidRDefault="00D609A1" w:rsidP="00D609A1">
      <w:pPr>
        <w:spacing w:line="276" w:lineRule="auto"/>
        <w:ind w:firstLine="709"/>
        <w:jc w:val="both"/>
        <w:rPr>
          <w:sz w:val="22"/>
          <w:szCs w:val="22"/>
        </w:rPr>
      </w:pPr>
    </w:p>
    <w:p w14:paraId="2CC44893" w14:textId="77777777" w:rsidR="006064A5" w:rsidRPr="00817992" w:rsidRDefault="006064A5" w:rsidP="00D609A1">
      <w:pPr>
        <w:spacing w:line="276" w:lineRule="auto"/>
        <w:ind w:firstLine="709"/>
        <w:jc w:val="both"/>
        <w:rPr>
          <w:sz w:val="22"/>
          <w:szCs w:val="22"/>
        </w:rPr>
      </w:pPr>
    </w:p>
    <w:p w14:paraId="485AE88B" w14:textId="77777777" w:rsidR="00696177" w:rsidRPr="00817992" w:rsidRDefault="00696177" w:rsidP="00696177">
      <w:pPr>
        <w:widowControl w:val="0"/>
        <w:spacing w:line="276" w:lineRule="auto"/>
        <w:ind w:firstLine="709"/>
        <w:jc w:val="center"/>
        <w:rPr>
          <w:b/>
          <w:sz w:val="22"/>
          <w:szCs w:val="22"/>
        </w:rPr>
      </w:pPr>
      <w:r w:rsidRPr="00817992">
        <w:rPr>
          <w:b/>
          <w:sz w:val="22"/>
          <w:szCs w:val="22"/>
        </w:rPr>
        <w:t>3. Sutarties kaina (kainodaros taisyklės) ir mokėjimo sąlygos</w:t>
      </w:r>
    </w:p>
    <w:p w14:paraId="6297F8F5" w14:textId="77777777" w:rsidR="00696177" w:rsidRPr="00817992" w:rsidRDefault="00696177" w:rsidP="00696177">
      <w:pPr>
        <w:widowControl w:val="0"/>
        <w:spacing w:line="276" w:lineRule="auto"/>
        <w:ind w:firstLine="709"/>
        <w:jc w:val="both"/>
        <w:rPr>
          <w:i/>
          <w:sz w:val="22"/>
          <w:szCs w:val="22"/>
        </w:rPr>
      </w:pPr>
    </w:p>
    <w:p w14:paraId="7B36AE62" w14:textId="77777777" w:rsidR="00696177" w:rsidRPr="00817992" w:rsidRDefault="00696177" w:rsidP="00696177">
      <w:pPr>
        <w:widowControl w:val="0"/>
        <w:spacing w:line="276" w:lineRule="auto"/>
        <w:ind w:firstLine="709"/>
        <w:jc w:val="both"/>
        <w:rPr>
          <w:b/>
          <w:sz w:val="22"/>
        </w:rPr>
      </w:pPr>
      <w:bookmarkStart w:id="3" w:name="_Ref341351825"/>
      <w:r w:rsidRPr="00817992">
        <w:rPr>
          <w:sz w:val="22"/>
        </w:rPr>
        <w:t>3.1.</w:t>
      </w:r>
      <w:r w:rsidRPr="00817992">
        <w:rPr>
          <w:b/>
          <w:sz w:val="22"/>
        </w:rPr>
        <w:t xml:space="preserve"> Sutarties kaina</w:t>
      </w:r>
    </w:p>
    <w:tbl>
      <w:tblPr>
        <w:tblW w:w="9918" w:type="dxa"/>
        <w:tblCellMar>
          <w:left w:w="0" w:type="dxa"/>
          <w:right w:w="0" w:type="dxa"/>
        </w:tblCellMar>
        <w:tblLook w:val="04A0" w:firstRow="1" w:lastRow="0" w:firstColumn="1" w:lastColumn="0" w:noHBand="0" w:noVBand="1"/>
      </w:tblPr>
      <w:tblGrid>
        <w:gridCol w:w="2684"/>
        <w:gridCol w:w="7234"/>
      </w:tblGrid>
      <w:tr w:rsidR="00696177" w:rsidRPr="00817992"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Pr="00817992" w:rsidRDefault="00696177" w:rsidP="002B0541">
            <w:pPr>
              <w:spacing w:line="276" w:lineRule="auto"/>
              <w:rPr>
                <w:b/>
                <w:bCs/>
                <w:color w:val="000000"/>
                <w:sz w:val="22"/>
                <w:szCs w:val="22"/>
                <w:lang w:eastAsia="en-US"/>
              </w:rPr>
            </w:pPr>
            <w:bookmarkStart w:id="4" w:name="_Hlk15648777"/>
            <w:bookmarkEnd w:id="3"/>
            <w:r w:rsidRPr="00817992">
              <w:rPr>
                <w:b/>
                <w:bCs/>
                <w:color w:val="000000"/>
                <w:sz w:val="22"/>
                <w:szCs w:val="22"/>
                <w:lang w:eastAsia="en-US"/>
              </w:rPr>
              <w:t xml:space="preserve">Sutarties </w:t>
            </w:r>
          </w:p>
          <w:p w14:paraId="303E76E6"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5BAA8F68" w:rsidR="00696177" w:rsidRPr="00817992" w:rsidRDefault="00696177" w:rsidP="002B0541">
            <w:pPr>
              <w:tabs>
                <w:tab w:val="right" w:leader="underscore" w:pos="6972"/>
              </w:tabs>
              <w:spacing w:line="276" w:lineRule="auto"/>
              <w:rPr>
                <w:color w:val="000000"/>
                <w:sz w:val="22"/>
                <w:szCs w:val="22"/>
                <w:lang w:eastAsia="en-US"/>
              </w:rPr>
            </w:pPr>
            <w:r w:rsidRPr="00817992">
              <w:rPr>
                <w:color w:val="000000"/>
                <w:sz w:val="22"/>
                <w:szCs w:val="22"/>
                <w:lang w:eastAsia="en-US"/>
              </w:rPr>
              <w:t xml:space="preserve"> </w:t>
            </w:r>
            <w:r w:rsidR="00E05335">
              <w:rPr>
                <w:color w:val="000000"/>
                <w:sz w:val="22"/>
                <w:szCs w:val="22"/>
                <w:lang w:eastAsia="en-US"/>
              </w:rPr>
              <w:t>.............</w:t>
            </w:r>
            <w:r w:rsidR="001235C5" w:rsidRPr="00817992">
              <w:rPr>
                <w:color w:val="000000"/>
                <w:sz w:val="22"/>
                <w:szCs w:val="22"/>
                <w:lang w:eastAsia="en-US"/>
              </w:rPr>
              <w:t xml:space="preserve"> </w:t>
            </w:r>
            <w:proofErr w:type="spellStart"/>
            <w:r w:rsidRPr="00817992">
              <w:rPr>
                <w:color w:val="000000"/>
                <w:sz w:val="22"/>
                <w:szCs w:val="22"/>
                <w:lang w:eastAsia="en-US"/>
              </w:rPr>
              <w:t>Eur</w:t>
            </w:r>
            <w:proofErr w:type="spellEnd"/>
            <w:r w:rsidRPr="00817992">
              <w:rPr>
                <w:color w:val="000000"/>
                <w:sz w:val="22"/>
                <w:szCs w:val="22"/>
                <w:lang w:eastAsia="en-US"/>
              </w:rPr>
              <w:t xml:space="preserve"> </w:t>
            </w:r>
          </w:p>
          <w:p w14:paraId="099D85D1" w14:textId="4CACC020" w:rsidR="00696177" w:rsidRPr="00817992" w:rsidRDefault="00696177" w:rsidP="00E05335">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E05335">
              <w:rPr>
                <w:color w:val="000000"/>
                <w:sz w:val="22"/>
                <w:szCs w:val="22"/>
                <w:lang w:eastAsia="en-US"/>
              </w:rPr>
              <w:t>.................</w:t>
            </w:r>
            <w:r w:rsidR="004869FF" w:rsidRPr="00817992">
              <w:rPr>
                <w:color w:val="000000"/>
                <w:sz w:val="22"/>
                <w:szCs w:val="22"/>
                <w:lang w:eastAsia="en-US"/>
              </w:rPr>
              <w:t xml:space="preserve"> eurų </w:t>
            </w:r>
            <w:r w:rsidR="00E05335">
              <w:rPr>
                <w:color w:val="000000"/>
                <w:sz w:val="22"/>
                <w:szCs w:val="22"/>
                <w:lang w:eastAsia="en-US"/>
              </w:rPr>
              <w:t>.............</w:t>
            </w:r>
            <w:r w:rsidR="004869FF" w:rsidRPr="00817992">
              <w:rPr>
                <w:color w:val="000000"/>
                <w:sz w:val="22"/>
                <w:szCs w:val="22"/>
                <w:lang w:eastAsia="en-US"/>
              </w:rPr>
              <w:t xml:space="preserve"> ct</w:t>
            </w:r>
            <w:r w:rsidRPr="00817992">
              <w:rPr>
                <w:color w:val="000000"/>
                <w:sz w:val="22"/>
                <w:szCs w:val="22"/>
                <w:lang w:eastAsia="en-US"/>
              </w:rPr>
              <w:t>)</w:t>
            </w:r>
          </w:p>
        </w:tc>
      </w:tr>
      <w:tr w:rsidR="00696177" w:rsidRPr="00817992"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22216160" w:rsidR="00696177" w:rsidRPr="00817992" w:rsidRDefault="00E05335" w:rsidP="002B0541">
            <w:pPr>
              <w:tabs>
                <w:tab w:val="right" w:leader="underscore" w:pos="6972"/>
              </w:tabs>
              <w:spacing w:line="276" w:lineRule="auto"/>
              <w:rPr>
                <w:color w:val="000000"/>
                <w:sz w:val="22"/>
                <w:szCs w:val="22"/>
                <w:lang w:eastAsia="en-US"/>
              </w:rPr>
            </w:pPr>
            <w:r>
              <w:rPr>
                <w:color w:val="000000"/>
                <w:sz w:val="22"/>
                <w:szCs w:val="22"/>
                <w:lang w:eastAsia="en-US"/>
              </w:rPr>
              <w:t>.................</w:t>
            </w:r>
            <w:r w:rsidR="007B431D" w:rsidRPr="00817992">
              <w:rPr>
                <w:color w:val="000000"/>
                <w:sz w:val="22"/>
                <w:szCs w:val="22"/>
                <w:lang w:eastAsia="en-US"/>
              </w:rPr>
              <w:t xml:space="preserve"> </w:t>
            </w:r>
            <w:proofErr w:type="spellStart"/>
            <w:r w:rsidR="00696177" w:rsidRPr="00817992">
              <w:rPr>
                <w:color w:val="000000"/>
                <w:sz w:val="22"/>
                <w:szCs w:val="22"/>
                <w:lang w:eastAsia="en-US"/>
              </w:rPr>
              <w:t>Eur</w:t>
            </w:r>
            <w:proofErr w:type="spellEnd"/>
            <w:r w:rsidR="00696177" w:rsidRPr="00817992">
              <w:rPr>
                <w:color w:val="000000"/>
                <w:sz w:val="22"/>
                <w:szCs w:val="22"/>
                <w:lang w:eastAsia="en-US"/>
              </w:rPr>
              <w:t xml:space="preserve"> </w:t>
            </w:r>
          </w:p>
          <w:p w14:paraId="685B2462" w14:textId="37AC1CA5" w:rsidR="00696177" w:rsidRPr="00817992" w:rsidRDefault="007B431D" w:rsidP="00E05335">
            <w:pPr>
              <w:tabs>
                <w:tab w:val="right" w:leader="underscore" w:pos="6972"/>
              </w:tabs>
              <w:spacing w:line="276" w:lineRule="auto"/>
              <w:rPr>
                <w:color w:val="000000"/>
                <w:sz w:val="22"/>
                <w:szCs w:val="22"/>
                <w:lang w:eastAsia="en-US"/>
              </w:rPr>
            </w:pPr>
            <w:r w:rsidRPr="00817992">
              <w:rPr>
                <w:color w:val="000000"/>
                <w:sz w:val="22"/>
                <w:szCs w:val="22"/>
                <w:lang w:eastAsia="en-US"/>
              </w:rPr>
              <w:t>(</w:t>
            </w:r>
            <w:r w:rsidR="00E05335">
              <w:rPr>
                <w:color w:val="000000"/>
                <w:sz w:val="22"/>
                <w:szCs w:val="22"/>
                <w:lang w:eastAsia="en-US"/>
              </w:rPr>
              <w:t>......................</w:t>
            </w:r>
            <w:r w:rsidR="004F03C5" w:rsidRPr="00817992">
              <w:rPr>
                <w:color w:val="000000"/>
                <w:sz w:val="22"/>
                <w:szCs w:val="22"/>
                <w:lang w:eastAsia="en-US"/>
              </w:rPr>
              <w:t xml:space="preserve">eurų </w:t>
            </w:r>
            <w:r w:rsidR="00E05335">
              <w:rPr>
                <w:color w:val="000000"/>
                <w:sz w:val="22"/>
                <w:szCs w:val="22"/>
                <w:lang w:eastAsia="en-US"/>
              </w:rPr>
              <w:t>.......</w:t>
            </w:r>
            <w:r w:rsidR="004F03C5" w:rsidRPr="00817992">
              <w:rPr>
                <w:color w:val="000000"/>
                <w:sz w:val="22"/>
                <w:szCs w:val="22"/>
                <w:lang w:eastAsia="en-US"/>
              </w:rPr>
              <w:t xml:space="preserve"> ct</w:t>
            </w:r>
            <w:r w:rsidRPr="00817992">
              <w:rPr>
                <w:color w:val="000000"/>
                <w:sz w:val="22"/>
                <w:szCs w:val="22"/>
                <w:lang w:eastAsia="en-US"/>
              </w:rPr>
              <w:t>)</w:t>
            </w:r>
            <w:r w:rsidR="003B3EC8" w:rsidRPr="00817992">
              <w:rPr>
                <w:color w:val="000000"/>
                <w:sz w:val="22"/>
                <w:szCs w:val="22"/>
                <w:lang w:eastAsia="en-US"/>
              </w:rPr>
              <w:t xml:space="preserve">             </w:t>
            </w:r>
            <w:r w:rsidRPr="00817992">
              <w:rPr>
                <w:color w:val="000000"/>
                <w:sz w:val="22"/>
                <w:szCs w:val="22"/>
                <w:lang w:eastAsia="en-US"/>
              </w:rPr>
              <w:t xml:space="preserve">                               </w:t>
            </w:r>
          </w:p>
        </w:tc>
      </w:tr>
      <w:tr w:rsidR="00696177" w:rsidRPr="00817992"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817992" w:rsidRDefault="00696177" w:rsidP="002B0541">
            <w:pPr>
              <w:spacing w:line="276" w:lineRule="auto"/>
              <w:rPr>
                <w:rFonts w:eastAsiaTheme="minorHAnsi"/>
                <w:b/>
                <w:bCs/>
                <w:color w:val="000000"/>
                <w:sz w:val="22"/>
                <w:szCs w:val="22"/>
                <w:lang w:eastAsia="en-US"/>
              </w:rPr>
            </w:pPr>
            <w:r w:rsidRPr="00817992">
              <w:rPr>
                <w:b/>
                <w:bCs/>
                <w:color w:val="000000"/>
                <w:sz w:val="22"/>
                <w:szCs w:val="22"/>
                <w:lang w:eastAsia="en-US"/>
              </w:rPr>
              <w:t>Bendra Sutarties kaina 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76E1574B" w:rsidR="00696177" w:rsidRPr="00817992" w:rsidRDefault="00696177" w:rsidP="002B0541">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 xml:space="preserve"> </w:t>
            </w:r>
            <w:r w:rsidR="00E05335">
              <w:rPr>
                <w:rFonts w:eastAsiaTheme="minorHAnsi"/>
                <w:iCs/>
                <w:color w:val="000000"/>
                <w:sz w:val="22"/>
                <w:szCs w:val="22"/>
                <w:lang w:eastAsia="en-US"/>
              </w:rPr>
              <w:t>............................</w:t>
            </w:r>
            <w:r w:rsidR="007B431D" w:rsidRPr="00817992">
              <w:rPr>
                <w:rFonts w:eastAsiaTheme="minorHAnsi"/>
                <w:iCs/>
                <w:color w:val="000000"/>
                <w:sz w:val="22"/>
                <w:szCs w:val="22"/>
                <w:lang w:eastAsia="en-US"/>
              </w:rPr>
              <w:t xml:space="preserve"> </w:t>
            </w:r>
            <w:proofErr w:type="spellStart"/>
            <w:r w:rsidRPr="00817992">
              <w:rPr>
                <w:rFonts w:eastAsiaTheme="minorHAnsi"/>
                <w:iCs/>
                <w:color w:val="000000"/>
                <w:sz w:val="22"/>
                <w:szCs w:val="22"/>
                <w:lang w:eastAsia="en-US"/>
              </w:rPr>
              <w:t>Eur</w:t>
            </w:r>
            <w:proofErr w:type="spellEnd"/>
            <w:r w:rsidRPr="00817992">
              <w:rPr>
                <w:rFonts w:eastAsiaTheme="minorHAnsi"/>
                <w:iCs/>
                <w:color w:val="000000"/>
                <w:sz w:val="22"/>
                <w:szCs w:val="22"/>
                <w:lang w:eastAsia="en-US"/>
              </w:rPr>
              <w:t xml:space="preserve"> </w:t>
            </w:r>
          </w:p>
          <w:p w14:paraId="669206B2" w14:textId="2A74F54B" w:rsidR="00696177" w:rsidRPr="00817992" w:rsidRDefault="00696177" w:rsidP="00E05335">
            <w:pPr>
              <w:tabs>
                <w:tab w:val="right" w:leader="underscore" w:pos="6972"/>
              </w:tabs>
              <w:spacing w:line="276" w:lineRule="auto"/>
              <w:rPr>
                <w:rFonts w:eastAsiaTheme="minorHAnsi"/>
                <w:iCs/>
                <w:color w:val="000000"/>
                <w:sz w:val="22"/>
                <w:szCs w:val="22"/>
                <w:lang w:eastAsia="en-US"/>
              </w:rPr>
            </w:pPr>
            <w:r w:rsidRPr="00817992">
              <w:rPr>
                <w:rFonts w:eastAsiaTheme="minorHAnsi"/>
                <w:iCs/>
                <w:color w:val="000000"/>
                <w:sz w:val="22"/>
                <w:szCs w:val="22"/>
                <w:lang w:eastAsia="en-US"/>
              </w:rPr>
              <w:t>(</w:t>
            </w:r>
            <w:r w:rsidR="00E05335">
              <w:rPr>
                <w:rFonts w:eastAsiaTheme="minorHAnsi"/>
                <w:iCs/>
                <w:color w:val="000000"/>
                <w:sz w:val="22"/>
                <w:szCs w:val="22"/>
                <w:lang w:eastAsia="en-US"/>
              </w:rPr>
              <w:t>..................</w:t>
            </w:r>
            <w:r w:rsidR="004F03C5" w:rsidRPr="00817992">
              <w:rPr>
                <w:rFonts w:eastAsiaTheme="minorHAnsi"/>
                <w:iCs/>
                <w:color w:val="000000"/>
                <w:sz w:val="22"/>
                <w:szCs w:val="22"/>
                <w:lang w:eastAsia="en-US"/>
              </w:rPr>
              <w:t xml:space="preserve"> eurų </w:t>
            </w:r>
            <w:r w:rsidR="00E05335">
              <w:rPr>
                <w:rFonts w:eastAsiaTheme="minorHAnsi"/>
                <w:iCs/>
                <w:color w:val="000000"/>
                <w:sz w:val="22"/>
                <w:szCs w:val="22"/>
                <w:lang w:eastAsia="en-US"/>
              </w:rPr>
              <w:t>...............</w:t>
            </w:r>
            <w:r w:rsidR="004F03C5" w:rsidRPr="00817992">
              <w:rPr>
                <w:rFonts w:eastAsiaTheme="minorHAnsi"/>
                <w:iCs/>
                <w:color w:val="000000"/>
                <w:sz w:val="22"/>
                <w:szCs w:val="22"/>
                <w:lang w:eastAsia="en-US"/>
              </w:rPr>
              <w:t xml:space="preserve"> ct</w:t>
            </w:r>
            <w:r w:rsidR="007B431D" w:rsidRPr="00817992">
              <w:rPr>
                <w:rFonts w:eastAsiaTheme="minorHAnsi"/>
                <w:iCs/>
                <w:color w:val="000000"/>
                <w:sz w:val="22"/>
                <w:szCs w:val="22"/>
                <w:lang w:eastAsia="en-US"/>
              </w:rPr>
              <w:t>)</w:t>
            </w:r>
            <w:r w:rsidR="003B3EC8" w:rsidRPr="00817992">
              <w:rPr>
                <w:rFonts w:eastAsiaTheme="minorHAnsi"/>
                <w:iCs/>
                <w:color w:val="000000"/>
                <w:sz w:val="22"/>
                <w:szCs w:val="22"/>
                <w:lang w:eastAsia="en-US"/>
              </w:rPr>
              <w:t xml:space="preserve">                                                    </w:t>
            </w:r>
          </w:p>
        </w:tc>
      </w:tr>
      <w:bookmarkEnd w:id="4"/>
    </w:tbl>
    <w:p w14:paraId="3120C9F3" w14:textId="77777777" w:rsidR="00696177" w:rsidRPr="00817992" w:rsidRDefault="00696177" w:rsidP="00696177">
      <w:pPr>
        <w:widowControl w:val="0"/>
        <w:spacing w:line="276" w:lineRule="auto"/>
        <w:ind w:firstLine="709"/>
        <w:jc w:val="both"/>
        <w:rPr>
          <w:sz w:val="22"/>
        </w:rPr>
      </w:pPr>
    </w:p>
    <w:p w14:paraId="76B5F2BD" w14:textId="77777777" w:rsidR="00C30566" w:rsidRPr="00C30566" w:rsidRDefault="00C30566" w:rsidP="00C30566">
      <w:pPr>
        <w:widowControl w:val="0"/>
        <w:spacing w:line="276" w:lineRule="auto"/>
        <w:ind w:firstLine="567"/>
        <w:jc w:val="both"/>
        <w:rPr>
          <w:b/>
          <w:sz w:val="22"/>
          <w:szCs w:val="22"/>
        </w:rPr>
      </w:pPr>
      <w:r w:rsidRPr="00C30566">
        <w:rPr>
          <w:sz w:val="22"/>
          <w:szCs w:val="22"/>
        </w:rPr>
        <w:t xml:space="preserve">3.2. Darbų kainos apskaičiavimo būdas - </w:t>
      </w:r>
      <w:r w:rsidRPr="00C30566">
        <w:rPr>
          <w:b/>
          <w:sz w:val="22"/>
          <w:szCs w:val="22"/>
        </w:rPr>
        <w:t>fiksuotas įkainis.</w:t>
      </w:r>
    </w:p>
    <w:p w14:paraId="3D2E2D5A" w14:textId="77777777" w:rsidR="00C30566" w:rsidRPr="00C30566" w:rsidRDefault="00C30566" w:rsidP="00C30566">
      <w:pPr>
        <w:widowControl w:val="0"/>
        <w:spacing w:line="276" w:lineRule="auto"/>
        <w:ind w:firstLine="567"/>
        <w:jc w:val="both"/>
        <w:rPr>
          <w:sz w:val="22"/>
          <w:szCs w:val="22"/>
        </w:rPr>
      </w:pPr>
      <w:r w:rsidRPr="00C30566">
        <w:rPr>
          <w:sz w:val="22"/>
          <w:szCs w:val="22"/>
        </w:rPr>
        <w:t>3.3. Šalys susitaria, kad Užsakovas sumoka Rangovui už tinkamai ir laiku atliktus, užbaigtus darbus pagal įkainius ir darbų komplektus, nurodytus Sutarties sąlygų Priede Nr. 2. „Pasiūlymo forma“.</w:t>
      </w:r>
    </w:p>
    <w:p w14:paraId="2F8EB6BB" w14:textId="77777777" w:rsidR="00C30566" w:rsidRPr="00C30566" w:rsidRDefault="00C30566" w:rsidP="00C30566">
      <w:pPr>
        <w:widowControl w:val="0"/>
        <w:spacing w:line="276" w:lineRule="auto"/>
        <w:ind w:firstLine="567"/>
        <w:jc w:val="both"/>
        <w:rPr>
          <w:sz w:val="22"/>
          <w:szCs w:val="22"/>
        </w:rPr>
      </w:pPr>
      <w:r w:rsidRPr="00C30566">
        <w:rPr>
          <w:bCs/>
          <w:sz w:val="22"/>
          <w:szCs w:val="22"/>
        </w:rPr>
        <w:t xml:space="preserve">3.4. </w:t>
      </w:r>
      <w:r w:rsidRPr="00C30566">
        <w:rPr>
          <w:sz w:val="22"/>
          <w:szCs w:val="22"/>
        </w:rPr>
        <w:t>Mokėjimai atliekami</w:t>
      </w:r>
      <w:r w:rsidRPr="00C30566">
        <w:rPr>
          <w:sz w:val="22"/>
          <w:szCs w:val="22"/>
          <w:bdr w:val="none" w:sz="0" w:space="0" w:color="auto" w:frame="1"/>
        </w:rPr>
        <w:t xml:space="preserve"> per 30 (trisdešimt)</w:t>
      </w:r>
      <w:r w:rsidRPr="00C30566">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1104E007" w14:textId="77777777" w:rsidR="00C30566" w:rsidRPr="00C30566" w:rsidRDefault="00C30566" w:rsidP="00C30566">
      <w:pPr>
        <w:spacing w:line="276" w:lineRule="auto"/>
        <w:ind w:firstLine="567"/>
        <w:jc w:val="both"/>
        <w:rPr>
          <w:rFonts w:eastAsia="Calibri"/>
          <w:sz w:val="22"/>
          <w:szCs w:val="22"/>
        </w:rPr>
      </w:pPr>
      <w:r w:rsidRPr="00C30566">
        <w:rPr>
          <w:rFonts w:eastAsia="Calibri"/>
          <w:sz w:val="22"/>
          <w:szCs w:val="22"/>
        </w:rPr>
        <w:t>3.5. Už darbus nemokama, jeigu Rangovas juos atlieka savavališkai, nesilaikydamas Sutarties sąlygų.</w:t>
      </w:r>
    </w:p>
    <w:p w14:paraId="031339F3" w14:textId="77777777" w:rsidR="00C30566" w:rsidRPr="00C30566" w:rsidRDefault="00C30566" w:rsidP="00C30566">
      <w:pPr>
        <w:spacing w:line="276" w:lineRule="auto"/>
        <w:ind w:firstLine="567"/>
        <w:jc w:val="both"/>
        <w:rPr>
          <w:rFonts w:eastAsia="Calibri"/>
          <w:sz w:val="22"/>
          <w:szCs w:val="22"/>
        </w:rPr>
      </w:pPr>
      <w:r w:rsidRPr="00C30566">
        <w:rPr>
          <w:rFonts w:eastAsia="Calibri"/>
          <w:sz w:val="22"/>
          <w:szCs w:val="22"/>
        </w:rPr>
        <w:t>3.6. Savavališkai atliktus darbus Rangovas savo sąskaita privalo ištaisyti arba likviduoti.</w:t>
      </w:r>
    </w:p>
    <w:p w14:paraId="13A2C4BF" w14:textId="77777777" w:rsidR="00C30566" w:rsidRPr="00C30566" w:rsidRDefault="00C30566" w:rsidP="00C30566">
      <w:pPr>
        <w:spacing w:line="276" w:lineRule="auto"/>
        <w:ind w:firstLine="567"/>
        <w:jc w:val="both"/>
        <w:rPr>
          <w:sz w:val="22"/>
          <w:szCs w:val="22"/>
        </w:rPr>
      </w:pPr>
      <w:r w:rsidRPr="00C30566">
        <w:rPr>
          <w:sz w:val="22"/>
          <w:szCs w:val="22"/>
        </w:rPr>
        <w:t>3.7. Užsakovas už atliktus darbus Rangovui atsiskaito mokėjimo pavedimu į Rangovo nurodytą banko sąskaitą:</w:t>
      </w:r>
    </w:p>
    <w:p w14:paraId="66627FF8" w14:textId="77777777" w:rsidR="00C30566" w:rsidRPr="00C30566" w:rsidRDefault="00C30566" w:rsidP="00C30566">
      <w:pPr>
        <w:spacing w:line="276" w:lineRule="auto"/>
        <w:ind w:firstLine="567"/>
        <w:jc w:val="both"/>
        <w:rPr>
          <w:i/>
          <w:sz w:val="22"/>
          <w:szCs w:val="22"/>
        </w:rPr>
      </w:pPr>
      <w:r w:rsidRPr="00C30566">
        <w:rPr>
          <w:sz w:val="22"/>
          <w:szCs w:val="22"/>
        </w:rPr>
        <w:t xml:space="preserve">Sąskaitos Nr. </w:t>
      </w:r>
      <w:r w:rsidRPr="00C30566">
        <w:rPr>
          <w:i/>
          <w:sz w:val="22"/>
          <w:szCs w:val="22"/>
        </w:rPr>
        <w:t>(nurodyti sąskaitos numerį);</w:t>
      </w:r>
    </w:p>
    <w:p w14:paraId="6BD440DB" w14:textId="77777777" w:rsidR="00C30566" w:rsidRPr="00C30566" w:rsidRDefault="00C30566" w:rsidP="00C30566">
      <w:pPr>
        <w:spacing w:line="276" w:lineRule="auto"/>
        <w:ind w:firstLine="567"/>
        <w:jc w:val="both"/>
        <w:rPr>
          <w:i/>
          <w:sz w:val="22"/>
          <w:szCs w:val="22"/>
        </w:rPr>
      </w:pPr>
      <w:r w:rsidRPr="00C30566">
        <w:rPr>
          <w:i/>
          <w:sz w:val="22"/>
          <w:szCs w:val="22"/>
        </w:rPr>
        <w:t>(nurodyti banko pavadinimą)</w:t>
      </w:r>
      <w:r w:rsidRPr="00C30566">
        <w:rPr>
          <w:sz w:val="22"/>
          <w:szCs w:val="22"/>
        </w:rPr>
        <w:t xml:space="preserve"> bankas</w:t>
      </w:r>
      <w:r w:rsidRPr="00C30566">
        <w:rPr>
          <w:i/>
          <w:sz w:val="22"/>
          <w:szCs w:val="22"/>
        </w:rPr>
        <w:t>;</w:t>
      </w:r>
    </w:p>
    <w:p w14:paraId="48C903C0" w14:textId="77777777" w:rsidR="00C30566" w:rsidRPr="00C30566" w:rsidRDefault="00C30566" w:rsidP="00C30566">
      <w:pPr>
        <w:spacing w:line="276" w:lineRule="auto"/>
        <w:ind w:firstLine="567"/>
        <w:jc w:val="both"/>
        <w:rPr>
          <w:i/>
          <w:sz w:val="22"/>
          <w:szCs w:val="22"/>
        </w:rPr>
      </w:pPr>
      <w:r w:rsidRPr="00C30566">
        <w:rPr>
          <w:sz w:val="22"/>
          <w:szCs w:val="22"/>
        </w:rPr>
        <w:t xml:space="preserve">Banko kodas </w:t>
      </w:r>
      <w:r w:rsidRPr="00C30566">
        <w:rPr>
          <w:i/>
          <w:sz w:val="22"/>
          <w:szCs w:val="22"/>
        </w:rPr>
        <w:t>(nurodyti banko kodą).</w:t>
      </w:r>
    </w:p>
    <w:p w14:paraId="62A1AFB2" w14:textId="77777777" w:rsidR="00C30566" w:rsidRPr="00C30566" w:rsidRDefault="00C30566" w:rsidP="00C30566">
      <w:pPr>
        <w:spacing w:line="276" w:lineRule="auto"/>
        <w:ind w:firstLine="567"/>
        <w:jc w:val="both"/>
        <w:rPr>
          <w:sz w:val="22"/>
          <w:szCs w:val="22"/>
        </w:rPr>
      </w:pPr>
      <w:r w:rsidRPr="00C30566">
        <w:rPr>
          <w:sz w:val="22"/>
          <w:szCs w:val="22"/>
        </w:rPr>
        <w:t>3.8. Sutarties kainos keitimas galimas šiais atvejais:</w:t>
      </w:r>
    </w:p>
    <w:p w14:paraId="6FDE1C6C" w14:textId="77777777" w:rsidR="00C30566" w:rsidRPr="00C30566" w:rsidRDefault="00C30566" w:rsidP="00C30566">
      <w:pPr>
        <w:spacing w:line="276" w:lineRule="auto"/>
        <w:ind w:firstLine="567"/>
        <w:jc w:val="both"/>
        <w:rPr>
          <w:sz w:val="22"/>
          <w:szCs w:val="22"/>
        </w:rPr>
      </w:pPr>
      <w:r w:rsidRPr="00C30566">
        <w:rPr>
          <w:sz w:val="22"/>
          <w:szCs w:val="22"/>
        </w:rPr>
        <w:t>3.8.1. Sutarties kainą (įkainius) peržiūrint dėl pasikeitusių mokesčių:</w:t>
      </w:r>
    </w:p>
    <w:p w14:paraId="36F5567E" w14:textId="77777777" w:rsidR="00C30566" w:rsidRPr="00C30566" w:rsidRDefault="00C30566" w:rsidP="00C30566">
      <w:pPr>
        <w:spacing w:line="276" w:lineRule="auto"/>
        <w:ind w:firstLine="567"/>
        <w:jc w:val="both"/>
        <w:rPr>
          <w:sz w:val="22"/>
          <w:szCs w:val="22"/>
        </w:rPr>
      </w:pPr>
      <w:r w:rsidRPr="00C30566">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7D03F1F7" w14:textId="77777777" w:rsidR="00C30566" w:rsidRPr="00C30566" w:rsidRDefault="00C30566" w:rsidP="00C30566">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Kiekio (apimties) keitimas forminamas tokia tvarka:</w:t>
      </w:r>
    </w:p>
    <w:p w14:paraId="1B669AE7"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4A51414C"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A42CEFC"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lastRenderedPageBreak/>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00B733C" w14:textId="77777777" w:rsidR="00C30566" w:rsidRPr="00C30566" w:rsidRDefault="00C30566" w:rsidP="00C30566">
      <w:pPr>
        <w:numPr>
          <w:ilvl w:val="1"/>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Jei keičiant kiekį (apimtį) Darbai keičiami kitais Darbais, tokie Darbų pakeitimai neturi pabloginti Sutarties rezultato.</w:t>
      </w:r>
    </w:p>
    <w:p w14:paraId="3250AEE6" w14:textId="77777777" w:rsidR="00C30566" w:rsidRPr="00C30566" w:rsidRDefault="00C30566" w:rsidP="00C30566">
      <w:pPr>
        <w:numPr>
          <w:ilvl w:val="1"/>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Kiekio (apimties) keitimas įforminamas Šalių pasirašomu papildomu susitarimu, kuris laikomas sudėtine Sutarties dalimi.</w:t>
      </w:r>
    </w:p>
    <w:p w14:paraId="5C5268D2" w14:textId="77777777" w:rsidR="00C30566" w:rsidRPr="00C30566" w:rsidRDefault="00C30566" w:rsidP="00C30566">
      <w:pPr>
        <w:numPr>
          <w:ilvl w:val="1"/>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Užsakovas faktiškai gali įsigyti iki </w:t>
      </w:r>
      <w:r w:rsidRPr="00C30566">
        <w:rPr>
          <w:rFonts w:eastAsia="Arial Unicode MS"/>
          <w:b/>
          <w:noProof/>
          <w:sz w:val="22"/>
          <w:szCs w:val="22"/>
          <w:bdr w:val="nil"/>
          <w:lang w:eastAsia="en-US"/>
        </w:rPr>
        <w:t>15 procentų</w:t>
      </w:r>
      <w:r w:rsidRPr="00C30566">
        <w:rPr>
          <w:rFonts w:eastAsia="Arial Unicode MS"/>
          <w:noProof/>
          <w:sz w:val="22"/>
          <w:szCs w:val="22"/>
          <w:bdr w:val="nil"/>
          <w:lang w:eastAsia="en-US"/>
        </w:rPr>
        <w:t xml:space="preserve"> didesnį darbų kiekį, nei nurodyta Sutartyje neatliekant papildomų pirkimų procedūrų esant šioms aplinkybėms: </w:t>
      </w:r>
    </w:p>
    <w:p w14:paraId="608C3420"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duomenų apie inžinerinius tinklus, kitus objekte esančius statinius, jų įrengimą nebuvimas arba klaidingi duomenys;</w:t>
      </w:r>
    </w:p>
    <w:p w14:paraId="7DB8A8C8"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aiškiai įrodomi praleidimai, neatitikimai ar klaidos Užsakovo pateiktoje techninėje specifikacijoje ar Darbų vykdymo metu paaiškėjusios situacijos nesutapimas su Techninio projekto duomenimis, kurių Rangovas pagrįstai negalėjo numatyti;</w:t>
      </w:r>
    </w:p>
    <w:p w14:paraId="302FF5D8"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Darbus kontroliuojančių institucijų ar teisės aktų, susijusių su vykdomais Darbais, reikalavimų pasikeitimas Sutarties vykdymo metu;</w:t>
      </w:r>
    </w:p>
    <w:p w14:paraId="3AF73C9B"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įvykdyto ar vykdomo projekto vientisumo užtikrinimas;</w:t>
      </w:r>
    </w:p>
    <w:p w14:paraId="39DCD7AE"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kai būtina atlikti papildomą, Sutartyje nenumatytą, Darbą, be kurio Rangovas negali tinkamai įvykdyti Sutarties;</w:t>
      </w:r>
    </w:p>
    <w:p w14:paraId="684B1217" w14:textId="77777777" w:rsidR="00C30566" w:rsidRPr="00C30566" w:rsidRDefault="00C30566" w:rsidP="00C30566">
      <w:pPr>
        <w:numPr>
          <w:ilvl w:val="2"/>
          <w:numId w:val="13"/>
        </w:numPr>
        <w:pBdr>
          <w:top w:val="nil"/>
          <w:left w:val="nil"/>
          <w:bottom w:val="nil"/>
          <w:right w:val="nil"/>
          <w:between w:val="nil"/>
          <w:bar w:val="nil"/>
        </w:pBdr>
        <w:tabs>
          <w:tab w:val="left" w:pos="851"/>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2301DB11" w14:textId="77777777" w:rsidR="00C30566" w:rsidRPr="00C30566" w:rsidRDefault="00C30566" w:rsidP="00C30566">
      <w:pPr>
        <w:numPr>
          <w:ilvl w:val="1"/>
          <w:numId w:val="13"/>
        </w:numPr>
        <w:pBdr>
          <w:top w:val="nil"/>
          <w:left w:val="nil"/>
          <w:bottom w:val="nil"/>
          <w:right w:val="nil"/>
          <w:between w:val="nil"/>
          <w:bar w:val="nil"/>
        </w:pBdr>
        <w:tabs>
          <w:tab w:val="left" w:pos="851"/>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193DE56F" w14:textId="77777777" w:rsidR="00C30566" w:rsidRPr="00C30566" w:rsidRDefault="00C30566" w:rsidP="00C30566">
      <w:pPr>
        <w:numPr>
          <w:ilvl w:val="2"/>
          <w:numId w:val="13"/>
        </w:numPr>
        <w:pBdr>
          <w:top w:val="nil"/>
          <w:left w:val="nil"/>
          <w:bottom w:val="nil"/>
          <w:right w:val="nil"/>
          <w:between w:val="nil"/>
          <w:bar w:val="nil"/>
        </w:pBdr>
        <w:tabs>
          <w:tab w:val="left" w:pos="993"/>
          <w:tab w:val="left" w:pos="1134"/>
          <w:tab w:val="left" w:pos="1276"/>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kai būtina iš Rangovo pirkti Papildomų darbų, kurie nebuvo įtraukti į pirminį pirkimą, kai yra visos šios sąlygos kartu:</w:t>
      </w:r>
    </w:p>
    <w:p w14:paraId="76978706"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C30566">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2E23D7C2"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C30566">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3018FA94" w14:textId="77777777" w:rsidR="00C30566" w:rsidRPr="00C30566" w:rsidRDefault="00C30566" w:rsidP="00C30566">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C30566">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951D615"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C30566">
        <w:rPr>
          <w:rFonts w:eastAsia="Arial Unicode MS"/>
          <w:noProof/>
          <w:sz w:val="22"/>
          <w:szCs w:val="22"/>
          <w:bdr w:val="nil"/>
          <w:lang w:eastAsia="en-US"/>
        </w:rPr>
        <w:t>pakeitimas iš esmės nepakeičia Sutarties pobūdžio;</w:t>
      </w:r>
    </w:p>
    <w:p w14:paraId="638EC70F"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C30566">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777765B5"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3A85DA19" w14:textId="77777777" w:rsidR="00C30566" w:rsidRPr="00C30566" w:rsidRDefault="00C30566" w:rsidP="00C30566">
      <w:pPr>
        <w:numPr>
          <w:ilvl w:val="2"/>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C30566">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3C0CC8F9" w14:textId="77777777" w:rsidR="00C30566" w:rsidRPr="00C30566" w:rsidRDefault="00C30566" w:rsidP="00C30566">
      <w:pPr>
        <w:numPr>
          <w:ilvl w:val="2"/>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bookmarkStart w:id="11" w:name="part_8eedc3bca6df48baaf10018972c89079"/>
      <w:bookmarkEnd w:id="11"/>
      <w:r w:rsidRPr="00C30566">
        <w:rPr>
          <w:rFonts w:eastAsia="Arial Unicode MS"/>
          <w:noProof/>
          <w:sz w:val="22"/>
          <w:szCs w:val="22"/>
          <w:bdr w:val="nil"/>
          <w:lang w:eastAsia="en-US"/>
        </w:rPr>
        <w:t>kai tenkinamos visos šios sąlygos kartu:</w:t>
      </w:r>
    </w:p>
    <w:p w14:paraId="5186D4C5" w14:textId="77777777" w:rsidR="00C30566" w:rsidRPr="00C30566" w:rsidRDefault="00C30566" w:rsidP="00C30566">
      <w:pPr>
        <w:numPr>
          <w:ilvl w:val="3"/>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C30566">
        <w:rPr>
          <w:rFonts w:eastAsia="Arial Unicode MS"/>
          <w:noProof/>
          <w:sz w:val="22"/>
          <w:szCs w:val="22"/>
          <w:bdr w:val="nil"/>
          <w:lang w:eastAsia="en-US"/>
        </w:rPr>
        <w:t xml:space="preserve">bendra atskirų pakeitimų pagal šį papunktį vertė neviršija atitinkamų tarptautinio pirkimo vertės ribų; </w:t>
      </w:r>
    </w:p>
    <w:p w14:paraId="3C9D5B04" w14:textId="77777777" w:rsidR="00C30566" w:rsidRPr="00C30566" w:rsidRDefault="00C30566" w:rsidP="00C30566">
      <w:pPr>
        <w:numPr>
          <w:ilvl w:val="3"/>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C30566">
        <w:rPr>
          <w:rFonts w:eastAsia="Arial Unicode MS"/>
          <w:noProof/>
          <w:sz w:val="22"/>
          <w:szCs w:val="22"/>
          <w:bdr w:val="nil"/>
          <w:lang w:eastAsia="en-US"/>
        </w:rPr>
        <w:lastRenderedPageBreak/>
        <w:t>bendra atskirų pakeitimų pagal šį papunktį vertė neviršija 15 procentų Pradinės Sutarties vertės;</w:t>
      </w:r>
    </w:p>
    <w:p w14:paraId="7BB96CEF" w14:textId="77777777" w:rsidR="00C30566" w:rsidRPr="00C30566" w:rsidRDefault="00C30566" w:rsidP="00C30566">
      <w:pPr>
        <w:numPr>
          <w:ilvl w:val="3"/>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C30566">
        <w:rPr>
          <w:rFonts w:eastAsia="Arial Unicode MS"/>
          <w:noProof/>
          <w:sz w:val="22"/>
          <w:szCs w:val="22"/>
          <w:bdr w:val="nil"/>
          <w:lang w:eastAsia="en-US"/>
        </w:rPr>
        <w:t>keičiant kiekį (apimtį) iš esmės nepakeičiamas Sutarties pobūdis;</w:t>
      </w:r>
    </w:p>
    <w:p w14:paraId="13950DC7" w14:textId="77777777" w:rsidR="00C30566" w:rsidRPr="00C30566" w:rsidRDefault="00C30566" w:rsidP="00C30566">
      <w:pPr>
        <w:numPr>
          <w:ilvl w:val="2"/>
          <w:numId w:val="13"/>
        </w:numPr>
        <w:pBdr>
          <w:top w:val="nil"/>
          <w:left w:val="nil"/>
          <w:bottom w:val="nil"/>
          <w:right w:val="nil"/>
          <w:between w:val="nil"/>
          <w:bar w:val="nil"/>
        </w:pBdr>
        <w:tabs>
          <w:tab w:val="left" w:pos="1418"/>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583E55FF"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6A75F525" w14:textId="77777777" w:rsidR="00C30566" w:rsidRPr="00C30566" w:rsidRDefault="00C30566" w:rsidP="00C30566">
      <w:pPr>
        <w:numPr>
          <w:ilvl w:val="3"/>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C30566">
        <w:rPr>
          <w:rFonts w:eastAsia="Arial Unicode MS"/>
          <w:noProof/>
          <w:sz w:val="22"/>
          <w:szCs w:val="22"/>
          <w:bdr w:val="nil"/>
          <w:lang w:eastAsia="en-US"/>
        </w:rPr>
        <w:t>pakeičiama ekonominė Sutarties pusiausvyra Rangovo naudai taip, kaip nebuvo aptarta Sutartyje, arba labai padidėja Sutarties apimtis.</w:t>
      </w:r>
    </w:p>
    <w:p w14:paraId="4A4A80A8" w14:textId="77777777" w:rsidR="00C30566" w:rsidRPr="00C30566" w:rsidRDefault="00C30566" w:rsidP="00C30566">
      <w:pPr>
        <w:tabs>
          <w:tab w:val="left" w:pos="1134"/>
        </w:tabs>
        <w:spacing w:line="276" w:lineRule="auto"/>
        <w:ind w:right="-79" w:firstLine="567"/>
        <w:jc w:val="both"/>
        <w:rPr>
          <w:sz w:val="22"/>
          <w:szCs w:val="22"/>
          <w:lang w:eastAsia="en-US"/>
        </w:rPr>
      </w:pPr>
      <w:r w:rsidRPr="00C30566">
        <w:rPr>
          <w:sz w:val="22"/>
          <w:szCs w:val="22"/>
          <w:lang w:eastAsia="en-US"/>
        </w:rPr>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27367C4F" w14:textId="77777777" w:rsidR="00C30566" w:rsidRPr="00C30566" w:rsidRDefault="00C30566" w:rsidP="00C30566">
      <w:pPr>
        <w:tabs>
          <w:tab w:val="left" w:pos="1134"/>
        </w:tabs>
        <w:spacing w:line="276" w:lineRule="auto"/>
        <w:ind w:right="-79" w:firstLine="567"/>
        <w:jc w:val="both"/>
        <w:rPr>
          <w:sz w:val="22"/>
          <w:szCs w:val="22"/>
          <w:lang w:eastAsia="en-US"/>
        </w:rPr>
      </w:pPr>
      <w:r w:rsidRPr="00C30566">
        <w:rPr>
          <w:sz w:val="22"/>
          <w:szCs w:val="22"/>
          <w:lang w:eastAsia="en-US"/>
        </w:rPr>
        <w:t>3.15. Rangovas gali pradėti vykdyti papildomus darbus tik pasirašius papildomą susitarimą dėl papildomų/nenumatytų darbų, priešingu atveju bus laikoma, kad Rangovas darbus vykdo savavališkai.</w:t>
      </w:r>
    </w:p>
    <w:p w14:paraId="4833324D" w14:textId="6CCA8895" w:rsidR="005B2F2C" w:rsidRPr="00817992" w:rsidRDefault="005B2F2C" w:rsidP="00550C4F">
      <w:pPr>
        <w:spacing w:line="276" w:lineRule="auto"/>
        <w:ind w:right="-79"/>
        <w:jc w:val="both"/>
        <w:rPr>
          <w:sz w:val="22"/>
          <w:szCs w:val="22"/>
        </w:rPr>
      </w:pPr>
    </w:p>
    <w:p w14:paraId="625A36D5" w14:textId="7B296268" w:rsidR="00696177" w:rsidRPr="00817992" w:rsidRDefault="00696177" w:rsidP="005B2F2C">
      <w:pPr>
        <w:keepNext/>
        <w:widowControl w:val="0"/>
        <w:spacing w:line="276" w:lineRule="auto"/>
        <w:ind w:firstLine="720"/>
        <w:jc w:val="both"/>
        <w:rPr>
          <w:sz w:val="22"/>
          <w:szCs w:val="22"/>
        </w:rPr>
      </w:pPr>
    </w:p>
    <w:p w14:paraId="3DD5DB2B" w14:textId="77777777" w:rsidR="00696177" w:rsidRPr="00817992" w:rsidRDefault="00696177" w:rsidP="00696177">
      <w:pPr>
        <w:spacing w:line="276" w:lineRule="auto"/>
        <w:ind w:right="-79" w:firstLine="567"/>
        <w:jc w:val="center"/>
        <w:rPr>
          <w:b/>
          <w:sz w:val="22"/>
          <w:szCs w:val="22"/>
        </w:rPr>
      </w:pPr>
      <w:r w:rsidRPr="00817992">
        <w:rPr>
          <w:b/>
          <w:sz w:val="22"/>
          <w:szCs w:val="22"/>
        </w:rPr>
        <w:t>4. Sutarties įvykdymo užtikrinimas</w:t>
      </w:r>
    </w:p>
    <w:p w14:paraId="5045E0C1" w14:textId="77777777" w:rsidR="00696177" w:rsidRPr="00817992" w:rsidRDefault="00696177" w:rsidP="00696177">
      <w:pPr>
        <w:spacing w:line="276" w:lineRule="auto"/>
        <w:ind w:right="-79" w:firstLine="567"/>
        <w:jc w:val="center"/>
        <w:rPr>
          <w:b/>
          <w:sz w:val="22"/>
          <w:szCs w:val="22"/>
        </w:rPr>
      </w:pPr>
    </w:p>
    <w:p w14:paraId="2021BBA6" w14:textId="77777777" w:rsidR="00C30566" w:rsidRPr="00C30566" w:rsidRDefault="00C30566" w:rsidP="00C30566">
      <w:pPr>
        <w:spacing w:line="276" w:lineRule="auto"/>
        <w:ind w:right="-79" w:firstLine="567"/>
        <w:jc w:val="center"/>
        <w:rPr>
          <w:b/>
          <w:sz w:val="22"/>
          <w:szCs w:val="22"/>
          <w:lang w:eastAsia="en-US"/>
        </w:rPr>
      </w:pPr>
    </w:p>
    <w:p w14:paraId="49289CA1" w14:textId="77777777" w:rsidR="00C30566" w:rsidRPr="00C30566" w:rsidRDefault="00C30566" w:rsidP="00C30566">
      <w:pPr>
        <w:tabs>
          <w:tab w:val="left" w:pos="993"/>
        </w:tabs>
        <w:spacing w:line="276" w:lineRule="auto"/>
        <w:ind w:firstLine="567"/>
        <w:jc w:val="both"/>
        <w:rPr>
          <w:sz w:val="22"/>
          <w:szCs w:val="22"/>
          <w:lang w:eastAsia="en-US"/>
        </w:rPr>
      </w:pPr>
      <w:r w:rsidRPr="00C30566">
        <w:rPr>
          <w:sz w:val="22"/>
          <w:szCs w:val="22"/>
          <w:lang w:eastAsia="en-US"/>
        </w:rPr>
        <w:t>4.1.</w:t>
      </w:r>
      <w:r w:rsidRPr="00C30566">
        <w:rPr>
          <w:sz w:val="22"/>
          <w:szCs w:val="22"/>
          <w:lang w:eastAsia="en-US"/>
        </w:rPr>
        <w:tab/>
        <w:t>Sutarties įvykdymo užtikrinimas nereikalaujamas.</w:t>
      </w:r>
    </w:p>
    <w:p w14:paraId="029EE882" w14:textId="2DAC7A4B" w:rsidR="000732FC" w:rsidRPr="00817992" w:rsidRDefault="000732FC" w:rsidP="00D609A1">
      <w:pPr>
        <w:spacing w:line="276" w:lineRule="auto"/>
        <w:ind w:firstLine="709"/>
        <w:jc w:val="both"/>
        <w:rPr>
          <w:b/>
          <w:sz w:val="22"/>
          <w:szCs w:val="22"/>
        </w:rPr>
      </w:pPr>
    </w:p>
    <w:p w14:paraId="4CDC50CF" w14:textId="77777777" w:rsidR="006064A5" w:rsidRPr="00817992" w:rsidRDefault="006064A5" w:rsidP="00D609A1">
      <w:pPr>
        <w:spacing w:line="276" w:lineRule="auto"/>
        <w:ind w:firstLine="709"/>
        <w:jc w:val="both"/>
        <w:rPr>
          <w:b/>
          <w:sz w:val="22"/>
          <w:szCs w:val="22"/>
        </w:rPr>
      </w:pPr>
    </w:p>
    <w:p w14:paraId="4DE2770E" w14:textId="1B3CB2AA" w:rsidR="00696177" w:rsidRPr="00817992" w:rsidRDefault="00696177" w:rsidP="00696177">
      <w:pPr>
        <w:spacing w:line="276" w:lineRule="auto"/>
        <w:ind w:right="-79" w:firstLine="567"/>
        <w:jc w:val="center"/>
        <w:rPr>
          <w:b/>
          <w:sz w:val="22"/>
          <w:szCs w:val="22"/>
        </w:rPr>
      </w:pPr>
      <w:r w:rsidRPr="00817992">
        <w:rPr>
          <w:b/>
          <w:sz w:val="22"/>
          <w:szCs w:val="22"/>
        </w:rPr>
        <w:t>5. Šalių atsakomybė</w:t>
      </w:r>
    </w:p>
    <w:p w14:paraId="03FE39EB" w14:textId="77777777" w:rsidR="00696177" w:rsidRPr="00817992" w:rsidRDefault="00696177" w:rsidP="00696177">
      <w:pPr>
        <w:spacing w:line="276" w:lineRule="auto"/>
        <w:ind w:right="-79" w:firstLine="567"/>
        <w:jc w:val="center"/>
        <w:rPr>
          <w:b/>
          <w:sz w:val="22"/>
          <w:szCs w:val="22"/>
        </w:rPr>
      </w:pPr>
    </w:p>
    <w:p w14:paraId="486FFF35" w14:textId="77777777" w:rsidR="00D609A1" w:rsidRPr="00817992" w:rsidRDefault="00D609A1" w:rsidP="00D609A1">
      <w:pPr>
        <w:spacing w:line="276" w:lineRule="auto"/>
        <w:ind w:firstLine="720"/>
        <w:jc w:val="both"/>
        <w:rPr>
          <w:rFonts w:eastAsia="Calibri"/>
          <w:sz w:val="22"/>
        </w:rPr>
      </w:pPr>
      <w:bookmarkStart w:id="15" w:name="_Toc5109671"/>
      <w:r w:rsidRPr="00817992">
        <w:rPr>
          <w:rFonts w:eastAsia="Calibri"/>
          <w:sz w:val="22"/>
        </w:rPr>
        <w:t>5.1. Neatlikus apmokėjimo nustatytais terminais, Rangovo pareikalavimu Užsakovas privalo sumokėti Rangovui 0,1 (vienos dešimtosios) procentų delspinigius nuo neapmokėtos sąskaitos dydžio, už kiekvieną uždelstą dieną.</w:t>
      </w:r>
    </w:p>
    <w:p w14:paraId="0B9E7045" w14:textId="77777777" w:rsidR="00D609A1" w:rsidRPr="00817992" w:rsidRDefault="00D609A1" w:rsidP="00D609A1">
      <w:pPr>
        <w:spacing w:line="276" w:lineRule="auto"/>
        <w:ind w:firstLine="720"/>
        <w:jc w:val="both"/>
        <w:rPr>
          <w:rFonts w:eastAsia="Calibri"/>
          <w:sz w:val="22"/>
          <w:szCs w:val="22"/>
        </w:rPr>
      </w:pPr>
      <w:r w:rsidRPr="00817992">
        <w:rPr>
          <w:rFonts w:eastAsia="Calibri"/>
          <w:sz w:val="22"/>
          <w:szCs w:val="22"/>
        </w:rPr>
        <w:t>5.2. Už vėlavimą atlikti darbus per Sutarties specialiųjų sąlygų 2.1. punkte nustatytą terminą Rangovas, Užsakovui pareikalavus, moka 50,00 eurų (penkiasdešimt eurų ir 00 ct) baudą už kiekvieną uždelstą dieną.</w:t>
      </w:r>
    </w:p>
    <w:p w14:paraId="5845BCA4"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5.3. Darbų perdavimo - priėmimo ar garantinio laikotarpio metu pastebėtiems trūkumams šalinti Šalių susitarimu nustatomas technologiškai pagrįstas terminas, kuris fiksuojamas atskiru aktu. </w:t>
      </w:r>
    </w:p>
    <w:p w14:paraId="0662B48D" w14:textId="77777777" w:rsidR="00D609A1" w:rsidRPr="00817992" w:rsidRDefault="00D609A1" w:rsidP="00D609A1">
      <w:pPr>
        <w:spacing w:line="276" w:lineRule="auto"/>
        <w:ind w:firstLine="720"/>
        <w:jc w:val="both"/>
        <w:rPr>
          <w:rFonts w:eastAsia="Calibri"/>
          <w:sz w:val="22"/>
        </w:rPr>
      </w:pPr>
      <w:r w:rsidRPr="00817992">
        <w:rPr>
          <w:rFonts w:eastAsia="Calibri"/>
          <w:sz w:val="22"/>
        </w:rPr>
        <w:t>5.4.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per Sutarties 5.2. punkte nustatytą terminą, Rangovas, Užsakovui pareikalavus, moka Užsakovui:</w:t>
      </w:r>
    </w:p>
    <w:p w14:paraId="13B537F4" w14:textId="77777777" w:rsidR="00D609A1" w:rsidRPr="00817992" w:rsidRDefault="00D609A1" w:rsidP="00D609A1">
      <w:pPr>
        <w:spacing w:line="276" w:lineRule="auto"/>
        <w:ind w:firstLine="720"/>
        <w:jc w:val="both"/>
        <w:rPr>
          <w:rFonts w:eastAsia="Calibri"/>
          <w:sz w:val="22"/>
        </w:rPr>
      </w:pPr>
      <w:r w:rsidRPr="00817992">
        <w:rPr>
          <w:rFonts w:eastAsia="Calibri"/>
          <w:sz w:val="22"/>
        </w:rPr>
        <w:t>5.4.1. vėluojant iki 5 (penkių) dienų nuo Sutarties 5.2. punkte nustatyto termino pabaigos, Rangovas, Užsakovui pareikalavus, moka Užsakovui 0,05 procentų nuo turinčių trūkumų darbų kainos dydžio delspinigius už kiekvieną uždelstą dieną (nuo pirmos iki penktos vėlavimo dienos);</w:t>
      </w:r>
    </w:p>
    <w:p w14:paraId="2A303DFE" w14:textId="77777777" w:rsidR="00D609A1" w:rsidRPr="00817992" w:rsidRDefault="00D609A1" w:rsidP="00D609A1">
      <w:pPr>
        <w:spacing w:line="276" w:lineRule="auto"/>
        <w:ind w:firstLine="720"/>
        <w:jc w:val="both"/>
        <w:rPr>
          <w:rFonts w:eastAsia="Calibri"/>
          <w:sz w:val="22"/>
        </w:rPr>
      </w:pPr>
      <w:r w:rsidRPr="00817992">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17C71583" w14:textId="77777777" w:rsidR="00D609A1" w:rsidRPr="00817992" w:rsidRDefault="00D609A1" w:rsidP="00D609A1">
      <w:pPr>
        <w:spacing w:line="276" w:lineRule="auto"/>
        <w:ind w:firstLine="720"/>
        <w:jc w:val="both"/>
        <w:rPr>
          <w:rFonts w:eastAsia="Calibri"/>
          <w:sz w:val="22"/>
        </w:rPr>
      </w:pPr>
      <w:r w:rsidRPr="00817992">
        <w:rPr>
          <w:rFonts w:eastAsia="Calibri"/>
          <w:sz w:val="22"/>
        </w:rPr>
        <w:t>5.5. Terminas trūkumams šalinti gali būti pratęstas, jei nesibaigus Sutartyje nurodytam trūkumų šalinimo terminui, Rangovas pateikia Užsakovui argumentuotą Rangovo prašymą su įrodymais, kad:</w:t>
      </w:r>
    </w:p>
    <w:p w14:paraId="4B910D11" w14:textId="77777777" w:rsidR="00D609A1" w:rsidRPr="00817992" w:rsidRDefault="00D609A1" w:rsidP="00D609A1">
      <w:pPr>
        <w:spacing w:line="276" w:lineRule="auto"/>
        <w:ind w:firstLine="720"/>
        <w:jc w:val="both"/>
        <w:rPr>
          <w:rFonts w:eastAsia="Calibri"/>
          <w:sz w:val="22"/>
        </w:rPr>
      </w:pPr>
      <w:r w:rsidRPr="00817992">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16AF3426"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5.5.2. Trūkumams ar/ir gedimui pašalinti būtinas ilgesnis terminas dėl sudėtingo techninio sprendimo, kai tokie trūkumai ar/ir gedimai atsirado ne dėl Rangovo aplaidaus Sutarties vykdymo. </w:t>
      </w:r>
    </w:p>
    <w:p w14:paraId="5A7049A7"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5.5.3. Dokumentų, schemų, projektų ar kitos dokumentacijos trūkumams pašalinti, kurie kilo dėl trečiųjų asmenų (neįskaitant Rangovo kontrahentų) netinkamų veiksmų/neveikimo, reikia iš naujo organizuoti dokumentacijos derinimo </w:t>
      </w:r>
      <w:r w:rsidRPr="00817992">
        <w:rPr>
          <w:rFonts w:eastAsia="Calibri"/>
          <w:sz w:val="22"/>
        </w:rPr>
        <w:lastRenderedPageBreak/>
        <w:t>procesą su savivaldos institucijomis, valstybės institucijomis ar trečiaisiais asmenimis, kurie pagal suinteresuotumo pobūdį priskirtini Užsakovui (pvz. vartotojai, žemės sklypo savininkai ir pan.).</w:t>
      </w:r>
    </w:p>
    <w:p w14:paraId="20C6802F"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5.6. Jei per 3 (tris) darbo dienas Užsakovas nepatvirtina leidimo pratęsti trūkumų šalinimo terminą, tai laikoma atsisakymu pratęsti trūkumų šalinimo terminą. </w:t>
      </w:r>
    </w:p>
    <w:p w14:paraId="7A304FDB"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2A747B06" w14:textId="77777777" w:rsidR="00D609A1" w:rsidRPr="00817992" w:rsidRDefault="00D609A1" w:rsidP="00D609A1">
      <w:pPr>
        <w:spacing w:line="276" w:lineRule="auto"/>
        <w:ind w:firstLine="720"/>
        <w:jc w:val="both"/>
        <w:rPr>
          <w:rFonts w:eastAsia="Calibri"/>
          <w:sz w:val="22"/>
        </w:rPr>
      </w:pPr>
      <w:r w:rsidRPr="00817992">
        <w:rPr>
          <w:rFonts w:eastAsia="Calibri"/>
          <w:sz w:val="22"/>
        </w:rPr>
        <w:t>5.8. Jei apskaičiuoti delspinigiai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51A04F66" w14:textId="77777777" w:rsidR="00D609A1" w:rsidRPr="00817992" w:rsidRDefault="00D609A1" w:rsidP="00D609A1">
      <w:pPr>
        <w:spacing w:line="276" w:lineRule="auto"/>
        <w:ind w:firstLine="720"/>
        <w:jc w:val="both"/>
        <w:rPr>
          <w:rFonts w:eastAsia="Calibri"/>
          <w:sz w:val="22"/>
        </w:rPr>
      </w:pPr>
      <w:r w:rsidRPr="00817992">
        <w:rPr>
          <w:rFonts w:eastAsia="Calibri"/>
          <w:sz w:val="22"/>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0E12DB11" w14:textId="77777777" w:rsidR="00D609A1" w:rsidRPr="00817992" w:rsidRDefault="00D609A1" w:rsidP="00D609A1">
      <w:pPr>
        <w:spacing w:line="276" w:lineRule="auto"/>
        <w:ind w:firstLine="720"/>
        <w:jc w:val="both"/>
        <w:rPr>
          <w:rFonts w:eastAsia="Calibri"/>
          <w:sz w:val="22"/>
        </w:rPr>
      </w:pPr>
      <w:r w:rsidRPr="00817992">
        <w:rPr>
          <w:rFonts w:eastAsia="Calibri"/>
          <w:sz w:val="22"/>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046ADAF2" w14:textId="4A7BE6EA" w:rsidR="00D609A1" w:rsidRPr="00817992" w:rsidRDefault="00D609A1" w:rsidP="00D609A1">
      <w:pPr>
        <w:spacing w:line="276" w:lineRule="auto"/>
        <w:ind w:firstLine="720"/>
        <w:jc w:val="both"/>
        <w:rPr>
          <w:rFonts w:eastAsia="Calibri"/>
          <w:sz w:val="22"/>
        </w:rPr>
      </w:pPr>
      <w:bookmarkStart w:id="16" w:name="_Hlk25587672"/>
      <w:r w:rsidRPr="00817992">
        <w:rPr>
          <w:rFonts w:eastAsia="Calibri"/>
          <w:sz w:val="22"/>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7076BF">
        <w:rPr>
          <w:rFonts w:eastAsia="Calibri"/>
          <w:sz w:val="22"/>
        </w:rPr>
        <w:t>+370</w:t>
      </w:r>
      <w:r w:rsidRPr="00817992">
        <w:rPr>
          <w:rFonts w:eastAsia="Calibri"/>
          <w:sz w:val="22"/>
        </w:rPr>
        <w:t xml:space="preserve"> 686 47203, el. paštas </w:t>
      </w:r>
      <w:hyperlink r:id="rId5" w:history="1">
        <w:r w:rsidRPr="00817992">
          <w:rPr>
            <w:rFonts w:eastAsia="Calibri"/>
            <w:sz w:val="22"/>
            <w:u w:val="single"/>
          </w:rPr>
          <w:t>gediminas-jonas.lasas@kaunovandenys.lt</w:t>
        </w:r>
      </w:hyperlink>
      <w:r w:rsidRPr="00817992">
        <w:rPr>
          <w:rFonts w:eastAsia="Calibri"/>
          <w:sz w:val="22"/>
        </w:rPr>
        <w:t>.</w:t>
      </w:r>
      <w:bookmarkEnd w:id="16"/>
    </w:p>
    <w:p w14:paraId="125E1922"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5.12. Darbų vykdymo metu nustačius, kad yra neblaivių ar apsvaigusių nuo narkotinių, psichotropinių ir / ar toksinių medžiagų Rangovo darbuotojų ir nepriklausomai nuo to ar buvo sustabdyti Darbai, Rangovas Perkančiajam subjektui pareikalavus mokės 3000,00 (trijų tūkstančių) </w:t>
      </w:r>
      <w:proofErr w:type="spellStart"/>
      <w:r w:rsidRPr="00817992">
        <w:rPr>
          <w:rFonts w:eastAsia="Calibri"/>
          <w:sz w:val="22"/>
        </w:rPr>
        <w:t>Eur</w:t>
      </w:r>
      <w:proofErr w:type="spellEnd"/>
      <w:r w:rsidRPr="00817992">
        <w:rPr>
          <w:rFonts w:eastAsia="Calibri"/>
          <w:sz w:val="22"/>
        </w:rPr>
        <w:t xml:space="preserve"> baudą už kiekvieną nustatytą darbuotoją. Darbuotojas pripažįstamas neblaiviu, kai etilo alkoholio koncentracija biologinėse organizmo terpėse – iškvėptame ore, kraujyje ir kituose organizmo skysčiuose viršija 0,00 promilės.</w:t>
      </w:r>
    </w:p>
    <w:p w14:paraId="3EF6EF10" w14:textId="77777777" w:rsidR="00D609A1" w:rsidRPr="00817992" w:rsidRDefault="00D609A1" w:rsidP="00D609A1">
      <w:pPr>
        <w:spacing w:line="276" w:lineRule="auto"/>
        <w:ind w:firstLine="720"/>
        <w:jc w:val="both"/>
        <w:rPr>
          <w:rFonts w:eastAsia="Calibri"/>
          <w:sz w:val="22"/>
        </w:rPr>
      </w:pPr>
      <w:r w:rsidRPr="00817992">
        <w:rPr>
          <w:rFonts w:eastAsia="Calibri"/>
          <w:sz w:val="22"/>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3000,00 (trijų tūkstančių) </w:t>
      </w:r>
      <w:proofErr w:type="spellStart"/>
      <w:r w:rsidRPr="00817992">
        <w:rPr>
          <w:rFonts w:eastAsia="Calibri"/>
          <w:sz w:val="22"/>
        </w:rPr>
        <w:t>Eur</w:t>
      </w:r>
      <w:proofErr w:type="spellEnd"/>
      <w:r w:rsidRPr="00817992">
        <w:rPr>
          <w:rFonts w:eastAsia="Calibri"/>
          <w:sz w:val="22"/>
        </w:rPr>
        <w:t xml:space="preserve"> baudą už kiekvieną nustatytą atvejį.</w:t>
      </w:r>
    </w:p>
    <w:p w14:paraId="223E1E1E" w14:textId="77777777" w:rsidR="00D609A1" w:rsidRPr="00817992" w:rsidRDefault="00D609A1" w:rsidP="00446EDA">
      <w:pPr>
        <w:spacing w:line="276" w:lineRule="auto"/>
        <w:ind w:firstLine="720"/>
        <w:jc w:val="both"/>
        <w:rPr>
          <w:rFonts w:eastAsia="Calibri"/>
          <w:sz w:val="22"/>
        </w:rPr>
      </w:pPr>
      <w:r w:rsidRPr="00817992">
        <w:rPr>
          <w:rFonts w:eastAsia="Calibri"/>
          <w:sz w:val="22"/>
        </w:rPr>
        <w:t xml:space="preserve">5.14. Rangovas turi užtikrinti, kad visą Sutarties vykdymo laikotarpį bus laikomasi </w:t>
      </w:r>
      <w:r w:rsidRPr="00817992">
        <w:rPr>
          <w:rFonts w:eastAsia="Calibri"/>
          <w:b/>
          <w:sz w:val="22"/>
        </w:rPr>
        <w:t>aplinkos apsaugos kriterijų –</w:t>
      </w:r>
      <w:r w:rsidRPr="00817992">
        <w:rPr>
          <w:rFonts w:eastAsia="Calibri"/>
          <w:sz w:val="22"/>
        </w:rPr>
        <w:t xml:space="preserve"> atliekant darbus nebus teršiama aplinka ir nebus keliamas pavojus sveikatai, bus naudojami automobiliai, atitinkantys bent vieną iš šių aplinkos apsaugos kriterijų:</w:t>
      </w:r>
    </w:p>
    <w:p w14:paraId="44162E8E" w14:textId="77777777" w:rsidR="00D609A1" w:rsidRPr="00817992" w:rsidRDefault="00D609A1" w:rsidP="00446EDA">
      <w:pPr>
        <w:spacing w:line="276" w:lineRule="auto"/>
        <w:ind w:firstLine="720"/>
        <w:jc w:val="both"/>
        <w:rPr>
          <w:rFonts w:eastAsia="Calibri"/>
          <w:sz w:val="22"/>
        </w:rPr>
      </w:pPr>
      <w:r w:rsidRPr="00817992">
        <w:rPr>
          <w:rFonts w:eastAsia="Calibri"/>
          <w:sz w:val="22"/>
        </w:rPr>
        <w:t>5.14.1. automobiliai atitinkantys ne mažesnį kaip „Euro 6“ standartą;</w:t>
      </w:r>
    </w:p>
    <w:p w14:paraId="2204C645" w14:textId="77777777" w:rsidR="00D609A1" w:rsidRPr="00817992" w:rsidRDefault="00D609A1" w:rsidP="00446EDA">
      <w:pPr>
        <w:spacing w:line="276" w:lineRule="auto"/>
        <w:ind w:firstLine="720"/>
        <w:jc w:val="both"/>
        <w:rPr>
          <w:rFonts w:eastAsia="Calibri"/>
          <w:sz w:val="22"/>
        </w:rPr>
      </w:pPr>
      <w:r w:rsidRPr="00817992">
        <w:rPr>
          <w:rFonts w:eastAsia="Calibri"/>
          <w:sz w:val="22"/>
        </w:rPr>
        <w:t xml:space="preserve">5.14.2. automobiliai naudojantys alternatyviuosius degalus. </w:t>
      </w:r>
    </w:p>
    <w:p w14:paraId="6368B8D7" w14:textId="25B7F22B" w:rsidR="00D609A1" w:rsidRPr="00817992" w:rsidRDefault="00D609A1" w:rsidP="00446EDA">
      <w:pPr>
        <w:keepNext/>
        <w:spacing w:line="276" w:lineRule="auto"/>
        <w:ind w:left="187" w:firstLine="522"/>
        <w:jc w:val="both"/>
        <w:outlineLvl w:val="0"/>
        <w:rPr>
          <w:rFonts w:eastAsia="Calibri"/>
          <w:sz w:val="22"/>
        </w:rPr>
      </w:pPr>
      <w:r w:rsidRPr="00817992">
        <w:rPr>
          <w:rFonts w:eastAsia="Calibri"/>
          <w:sz w:val="22"/>
        </w:rPr>
        <w:t xml:space="preserve">5.15. Užsakovas turi teisę prašyti Rangovo pateikti dokumentus (automobilių techninius pasus ar kitus dokumentus), patvirtinančius Darbų atlikimui naudojamų automobilių atitikimą aplinkosauginiams reikalavimams. Jei Rangovas nevykdo 5.14. p. nurodytų įsipareigojimų arba atsisako pateikti dokumentus, Užsakovas, be oficialaus įspėjimo, turi teisę taikyti 50,00 </w:t>
      </w:r>
      <w:proofErr w:type="spellStart"/>
      <w:r w:rsidRPr="00817992">
        <w:rPr>
          <w:rFonts w:eastAsia="Calibri"/>
          <w:sz w:val="22"/>
        </w:rPr>
        <w:t>Eur</w:t>
      </w:r>
      <w:proofErr w:type="spellEnd"/>
      <w:r w:rsidRPr="00817992">
        <w:rPr>
          <w:rFonts w:eastAsia="Calibri"/>
          <w:sz w:val="22"/>
        </w:rPr>
        <w:t xml:space="preserve"> baudą už kiekvieną nustatytą atvejį.</w:t>
      </w:r>
    </w:p>
    <w:p w14:paraId="1CD2244E" w14:textId="77777777" w:rsidR="00D609A1" w:rsidRPr="00817992" w:rsidRDefault="00D609A1" w:rsidP="00D609A1">
      <w:pPr>
        <w:keepNext/>
        <w:spacing w:before="120" w:after="120" w:line="276" w:lineRule="auto"/>
        <w:ind w:left="187" w:firstLine="522"/>
        <w:jc w:val="both"/>
        <w:outlineLvl w:val="0"/>
        <w:rPr>
          <w:rFonts w:eastAsia="Calibri"/>
          <w:sz w:val="22"/>
        </w:rPr>
      </w:pPr>
    </w:p>
    <w:p w14:paraId="4C1A3E21" w14:textId="10DF5912" w:rsidR="00696177" w:rsidRPr="00817992" w:rsidRDefault="00696177" w:rsidP="00D609A1">
      <w:pPr>
        <w:keepNext/>
        <w:spacing w:before="120" w:after="120" w:line="276" w:lineRule="auto"/>
        <w:ind w:left="187"/>
        <w:jc w:val="center"/>
        <w:outlineLvl w:val="0"/>
        <w:rPr>
          <w:b/>
          <w:sz w:val="22"/>
          <w:szCs w:val="22"/>
        </w:rPr>
      </w:pPr>
      <w:r w:rsidRPr="00817992">
        <w:rPr>
          <w:b/>
          <w:sz w:val="22"/>
          <w:szCs w:val="22"/>
        </w:rPr>
        <w:t>6. Susirašinėjimas</w:t>
      </w:r>
      <w:bookmarkEnd w:id="15"/>
    </w:p>
    <w:p w14:paraId="25CE458A"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754E98E5" w14:textId="77777777" w:rsidR="00696177" w:rsidRPr="00817992" w:rsidRDefault="00696177" w:rsidP="00696177">
      <w:pPr>
        <w:spacing w:after="120" w:line="276" w:lineRule="auto"/>
        <w:ind w:firstLine="720"/>
        <w:jc w:val="both"/>
        <w:rPr>
          <w:rFonts w:eastAsia="Calibri"/>
          <w:sz w:val="22"/>
        </w:rPr>
      </w:pPr>
      <w:r w:rsidRPr="00817992">
        <w:rPr>
          <w:rFonts w:eastAsia="Calibri"/>
          <w:sz w:val="22"/>
        </w:rPr>
        <w:lastRenderedPageBreak/>
        <w:t>6.2. Šalių paskirti asmenys, atsakingi už sutarties vykdymą:</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3999"/>
        <w:gridCol w:w="4678"/>
      </w:tblGrid>
      <w:tr w:rsidR="00696177" w:rsidRPr="00817992" w14:paraId="6050F381" w14:textId="77777777" w:rsidTr="00550C4F">
        <w:trPr>
          <w:trHeight w:val="305"/>
        </w:trPr>
        <w:tc>
          <w:tcPr>
            <w:tcW w:w="1813" w:type="dxa"/>
            <w:tcBorders>
              <w:top w:val="single" w:sz="4" w:space="0" w:color="auto"/>
              <w:left w:val="single" w:sz="4" w:space="0" w:color="auto"/>
              <w:bottom w:val="single" w:sz="4" w:space="0" w:color="auto"/>
              <w:right w:val="single" w:sz="4" w:space="0" w:color="auto"/>
            </w:tcBorders>
          </w:tcPr>
          <w:p w14:paraId="634C7A42" w14:textId="77777777" w:rsidR="00696177" w:rsidRPr="00817992"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817992" w:rsidRDefault="00696177" w:rsidP="002B0541">
            <w:pPr>
              <w:jc w:val="center"/>
              <w:rPr>
                <w:b/>
                <w:sz w:val="22"/>
                <w:szCs w:val="22"/>
                <w:lang w:eastAsia="en-US"/>
              </w:rPr>
            </w:pPr>
            <w:r w:rsidRPr="00817992">
              <w:rPr>
                <w:b/>
                <w:sz w:val="22"/>
                <w:szCs w:val="22"/>
              </w:rPr>
              <w:t>Užsakovo už sutarties vykdymą atsakingo asmens kontaktai</w:t>
            </w:r>
          </w:p>
        </w:tc>
        <w:tc>
          <w:tcPr>
            <w:tcW w:w="4678" w:type="dxa"/>
            <w:tcBorders>
              <w:top w:val="single" w:sz="4" w:space="0" w:color="auto"/>
              <w:left w:val="single" w:sz="4" w:space="0" w:color="auto"/>
              <w:bottom w:val="single" w:sz="4" w:space="0" w:color="auto"/>
              <w:right w:val="single" w:sz="4" w:space="0" w:color="auto"/>
            </w:tcBorders>
            <w:hideMark/>
          </w:tcPr>
          <w:p w14:paraId="462A5022" w14:textId="77777777" w:rsidR="00696177" w:rsidRPr="00817992" w:rsidRDefault="00696177" w:rsidP="002B0541">
            <w:pPr>
              <w:jc w:val="center"/>
              <w:rPr>
                <w:b/>
                <w:sz w:val="22"/>
                <w:szCs w:val="22"/>
                <w:lang w:eastAsia="en-US"/>
              </w:rPr>
            </w:pPr>
            <w:r w:rsidRPr="00817992">
              <w:rPr>
                <w:b/>
                <w:sz w:val="22"/>
                <w:szCs w:val="22"/>
              </w:rPr>
              <w:t>Rangovo už sutarties vykdymą atsakingo asmens kontaktai</w:t>
            </w:r>
          </w:p>
        </w:tc>
      </w:tr>
      <w:tr w:rsidR="00D47C68" w:rsidRPr="00817992" w14:paraId="3DD3EB61"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1C9A7CD3" w14:textId="77777777" w:rsidR="00D47C68" w:rsidRPr="00817992" w:rsidRDefault="00D47C68" w:rsidP="00D47C68">
            <w:pPr>
              <w:spacing w:line="276" w:lineRule="auto"/>
              <w:jc w:val="both"/>
              <w:rPr>
                <w:sz w:val="22"/>
                <w:szCs w:val="22"/>
              </w:rPr>
            </w:pPr>
            <w:r w:rsidRPr="00817992">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5184C1E" w:rsidR="00D47C68" w:rsidRPr="00817992" w:rsidRDefault="00D47C68" w:rsidP="00D47C68">
            <w:pPr>
              <w:rPr>
                <w:sz w:val="22"/>
                <w:szCs w:val="22"/>
              </w:rPr>
            </w:pPr>
            <w:r w:rsidRPr="007F2CC8">
              <w:rPr>
                <w:color w:val="000000"/>
                <w:sz w:val="22"/>
                <w:szCs w:val="22"/>
              </w:rPr>
              <w:t>Vytautas Butkus</w:t>
            </w:r>
          </w:p>
        </w:tc>
        <w:tc>
          <w:tcPr>
            <w:tcW w:w="4678" w:type="dxa"/>
            <w:tcBorders>
              <w:top w:val="single" w:sz="4" w:space="0" w:color="auto"/>
              <w:left w:val="single" w:sz="4" w:space="0" w:color="auto"/>
              <w:bottom w:val="single" w:sz="4" w:space="0" w:color="auto"/>
              <w:right w:val="single" w:sz="4" w:space="0" w:color="auto"/>
            </w:tcBorders>
          </w:tcPr>
          <w:p w14:paraId="156E26D1" w14:textId="77777777" w:rsidR="00D47C68" w:rsidRPr="00817992" w:rsidRDefault="00D47C68" w:rsidP="00D47C68">
            <w:pPr>
              <w:spacing w:line="276" w:lineRule="auto"/>
              <w:jc w:val="both"/>
              <w:rPr>
                <w:sz w:val="22"/>
                <w:szCs w:val="22"/>
              </w:rPr>
            </w:pPr>
          </w:p>
        </w:tc>
      </w:tr>
      <w:tr w:rsidR="00D47C68" w:rsidRPr="00817992" w14:paraId="65BF8CDD"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5F9BEB6" w14:textId="77777777" w:rsidR="00D47C68" w:rsidRPr="00817992" w:rsidRDefault="00D47C68" w:rsidP="00D47C68">
            <w:pPr>
              <w:spacing w:line="276" w:lineRule="auto"/>
              <w:jc w:val="both"/>
              <w:rPr>
                <w:sz w:val="22"/>
                <w:szCs w:val="22"/>
              </w:rPr>
            </w:pPr>
            <w:r w:rsidRPr="00817992">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6629797" w:rsidR="00D47C68" w:rsidRPr="00817992" w:rsidRDefault="00D47C68" w:rsidP="00D47C68">
            <w:pPr>
              <w:rPr>
                <w:sz w:val="22"/>
                <w:szCs w:val="22"/>
              </w:rPr>
            </w:pPr>
            <w:r w:rsidRPr="007F2CC8">
              <w:rPr>
                <w:color w:val="000000"/>
                <w:sz w:val="22"/>
                <w:szCs w:val="22"/>
              </w:rPr>
              <w:t>Aukštaičių g. 43, Kaunas</w:t>
            </w:r>
          </w:p>
        </w:tc>
        <w:tc>
          <w:tcPr>
            <w:tcW w:w="4678" w:type="dxa"/>
            <w:tcBorders>
              <w:top w:val="single" w:sz="4" w:space="0" w:color="auto"/>
              <w:left w:val="single" w:sz="4" w:space="0" w:color="auto"/>
              <w:bottom w:val="single" w:sz="4" w:space="0" w:color="auto"/>
              <w:right w:val="single" w:sz="4" w:space="0" w:color="auto"/>
            </w:tcBorders>
          </w:tcPr>
          <w:p w14:paraId="39C2157F" w14:textId="77777777" w:rsidR="00D47C68" w:rsidRPr="00817992" w:rsidRDefault="00D47C68" w:rsidP="00D47C68">
            <w:pPr>
              <w:spacing w:line="276" w:lineRule="auto"/>
              <w:jc w:val="both"/>
              <w:rPr>
                <w:sz w:val="22"/>
                <w:szCs w:val="22"/>
              </w:rPr>
            </w:pPr>
          </w:p>
        </w:tc>
      </w:tr>
      <w:tr w:rsidR="00D47C68" w:rsidRPr="00817992" w14:paraId="768FEB01"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08BF16D" w14:textId="77777777" w:rsidR="00D47C68" w:rsidRPr="00817992" w:rsidRDefault="00D47C68" w:rsidP="00D47C68">
            <w:pPr>
              <w:spacing w:line="276" w:lineRule="auto"/>
              <w:jc w:val="both"/>
              <w:rPr>
                <w:sz w:val="22"/>
                <w:szCs w:val="22"/>
              </w:rPr>
            </w:pPr>
            <w:r w:rsidRPr="00817992">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14DBB35E" w:rsidR="00D47C68" w:rsidRPr="00817992" w:rsidRDefault="00D47C68" w:rsidP="00D47C68">
            <w:pPr>
              <w:rPr>
                <w:sz w:val="22"/>
                <w:szCs w:val="22"/>
              </w:rPr>
            </w:pPr>
            <w:r>
              <w:rPr>
                <w:iCs/>
                <w:color w:val="000000"/>
                <w:sz w:val="22"/>
                <w:szCs w:val="22"/>
                <w:lang w:val="en-US"/>
              </w:rPr>
              <w:t>+370</w:t>
            </w:r>
            <w:r w:rsidRPr="007F2CC8">
              <w:rPr>
                <w:iCs/>
                <w:color w:val="000000"/>
                <w:sz w:val="22"/>
                <w:szCs w:val="22"/>
                <w:lang w:val="en-US"/>
              </w:rPr>
              <w:t xml:space="preserve"> 698 54 116</w:t>
            </w:r>
          </w:p>
        </w:tc>
        <w:tc>
          <w:tcPr>
            <w:tcW w:w="4678" w:type="dxa"/>
            <w:tcBorders>
              <w:top w:val="single" w:sz="4" w:space="0" w:color="auto"/>
              <w:left w:val="single" w:sz="4" w:space="0" w:color="auto"/>
              <w:bottom w:val="single" w:sz="4" w:space="0" w:color="auto"/>
              <w:right w:val="single" w:sz="4" w:space="0" w:color="auto"/>
            </w:tcBorders>
          </w:tcPr>
          <w:p w14:paraId="50A57540" w14:textId="77777777" w:rsidR="00D47C68" w:rsidRPr="00817992" w:rsidRDefault="00D47C68" w:rsidP="00D47C68">
            <w:pPr>
              <w:spacing w:line="276" w:lineRule="auto"/>
              <w:jc w:val="both"/>
              <w:rPr>
                <w:sz w:val="22"/>
                <w:szCs w:val="22"/>
              </w:rPr>
            </w:pPr>
          </w:p>
        </w:tc>
      </w:tr>
      <w:tr w:rsidR="00D47C68" w:rsidRPr="00817992" w14:paraId="7873AFFC" w14:textId="77777777" w:rsidTr="00550C4F">
        <w:tc>
          <w:tcPr>
            <w:tcW w:w="1813" w:type="dxa"/>
            <w:tcBorders>
              <w:top w:val="single" w:sz="4" w:space="0" w:color="auto"/>
              <w:left w:val="single" w:sz="4" w:space="0" w:color="auto"/>
              <w:bottom w:val="single" w:sz="4" w:space="0" w:color="auto"/>
              <w:right w:val="single" w:sz="4" w:space="0" w:color="auto"/>
            </w:tcBorders>
            <w:hideMark/>
          </w:tcPr>
          <w:p w14:paraId="0A378A4A" w14:textId="77777777" w:rsidR="00D47C68" w:rsidRPr="00817992" w:rsidRDefault="00D47C68" w:rsidP="00D47C68">
            <w:pPr>
              <w:spacing w:line="276" w:lineRule="auto"/>
              <w:jc w:val="both"/>
              <w:rPr>
                <w:sz w:val="22"/>
                <w:szCs w:val="22"/>
              </w:rPr>
            </w:pPr>
            <w:r w:rsidRPr="00817992">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110E3CC3" w:rsidR="00D47C68" w:rsidRPr="00817992" w:rsidRDefault="00550C4F" w:rsidP="00D47C68">
            <w:pPr>
              <w:rPr>
                <w:sz w:val="22"/>
                <w:szCs w:val="22"/>
              </w:rPr>
            </w:pPr>
            <w:hyperlink r:id="rId6" w:history="1">
              <w:r w:rsidR="00D47C68" w:rsidRPr="007F2CC8">
                <w:rPr>
                  <w:rStyle w:val="Hipersaitas"/>
                  <w:rFonts w:eastAsia="Arial Unicode MS"/>
                  <w:iCs/>
                  <w:sz w:val="22"/>
                  <w:szCs w:val="22"/>
                </w:rPr>
                <w:t>vytautas.butkus@kaunovandenys.lt</w:t>
              </w:r>
            </w:hyperlink>
            <w:r w:rsidR="00D47C68" w:rsidRPr="007F2CC8">
              <w:rPr>
                <w:rStyle w:val="Hipersaitas"/>
                <w:rFonts w:eastAsia="Arial Unicode MS"/>
                <w:iCs/>
                <w:sz w:val="22"/>
                <w:szCs w:val="22"/>
              </w:rPr>
              <w:t xml:space="preserve"> </w:t>
            </w:r>
          </w:p>
        </w:tc>
        <w:tc>
          <w:tcPr>
            <w:tcW w:w="4678" w:type="dxa"/>
            <w:tcBorders>
              <w:top w:val="single" w:sz="4" w:space="0" w:color="auto"/>
              <w:left w:val="single" w:sz="4" w:space="0" w:color="auto"/>
              <w:bottom w:val="single" w:sz="4" w:space="0" w:color="auto"/>
              <w:right w:val="single" w:sz="4" w:space="0" w:color="auto"/>
            </w:tcBorders>
          </w:tcPr>
          <w:p w14:paraId="78914792" w14:textId="77777777" w:rsidR="00D47C68" w:rsidRPr="00817992" w:rsidRDefault="00D47C68" w:rsidP="00D47C68">
            <w:pPr>
              <w:spacing w:line="276" w:lineRule="auto"/>
              <w:jc w:val="both"/>
              <w:rPr>
                <w:sz w:val="22"/>
                <w:szCs w:val="22"/>
              </w:rPr>
            </w:pPr>
          </w:p>
        </w:tc>
      </w:tr>
    </w:tbl>
    <w:p w14:paraId="093351CF" w14:textId="77777777" w:rsidR="00696177" w:rsidRPr="00817992" w:rsidRDefault="00696177" w:rsidP="00696177">
      <w:pPr>
        <w:spacing w:line="276" w:lineRule="auto"/>
        <w:jc w:val="both"/>
        <w:rPr>
          <w:sz w:val="22"/>
          <w:szCs w:val="22"/>
        </w:rPr>
      </w:pPr>
    </w:p>
    <w:p w14:paraId="10D61E09" w14:textId="0B60E023" w:rsidR="00696177" w:rsidRPr="00817992" w:rsidRDefault="00696177" w:rsidP="00696177">
      <w:pPr>
        <w:spacing w:line="276" w:lineRule="auto"/>
        <w:ind w:firstLine="720"/>
        <w:jc w:val="both"/>
        <w:rPr>
          <w:rFonts w:eastAsia="Calibri"/>
          <w:sz w:val="22"/>
        </w:rPr>
      </w:pPr>
      <w:r w:rsidRPr="00817992">
        <w:rPr>
          <w:rFonts w:eastAsia="Calibri"/>
          <w:sz w:val="22"/>
        </w:rPr>
        <w:t>6.3. Užsakovo paskirtas asmuo, atsakingas už Sutarties ir pakeitimų paskelbimą pagal Pirkimų įstatymo 94 straipsnio 9 dalies nuostatas yra Mindaugas Mizgaitis, Teisės ir viešųjų pirkimų skyriaus viršininkas. Užsakovo atsakingo asmens už Sutarties ir jos pakeitimų paskelbi</w:t>
      </w:r>
      <w:r w:rsidR="00446EDA" w:rsidRPr="00817992">
        <w:rPr>
          <w:rFonts w:eastAsia="Calibri"/>
          <w:sz w:val="22"/>
        </w:rPr>
        <w:t>mą kontaktiniai duomenys: tel. +370</w:t>
      </w:r>
      <w:r w:rsidRPr="00817992">
        <w:rPr>
          <w:rFonts w:eastAsia="Calibri"/>
          <w:sz w:val="22"/>
        </w:rPr>
        <w:t> </w:t>
      </w:r>
      <w:r w:rsidR="00446EDA" w:rsidRPr="00817992">
        <w:rPr>
          <w:rFonts w:eastAsia="Calibri"/>
          <w:sz w:val="22"/>
        </w:rPr>
        <w:t>37 301708</w:t>
      </w:r>
      <w:r w:rsidRPr="00817992">
        <w:rPr>
          <w:rFonts w:eastAsia="Calibri"/>
          <w:sz w:val="22"/>
        </w:rPr>
        <w:t xml:space="preserve">, el. paštas </w:t>
      </w:r>
      <w:hyperlink r:id="rId7" w:history="1">
        <w:r w:rsidRPr="00817992">
          <w:rPr>
            <w:rStyle w:val="Hipersaitas"/>
            <w:rFonts w:eastAsia="Calibri"/>
            <w:sz w:val="22"/>
          </w:rPr>
          <w:t>mindaugas.mizgaitis@kaunovandenys.lt</w:t>
        </w:r>
      </w:hyperlink>
    </w:p>
    <w:p w14:paraId="014AFCB7" w14:textId="77777777" w:rsidR="00696177" w:rsidRPr="00817992" w:rsidRDefault="00696177" w:rsidP="00696177">
      <w:pPr>
        <w:spacing w:line="276" w:lineRule="auto"/>
        <w:ind w:firstLine="720"/>
        <w:jc w:val="both"/>
        <w:rPr>
          <w:rFonts w:eastAsia="Calibri"/>
          <w:sz w:val="22"/>
        </w:rPr>
      </w:pPr>
      <w:r w:rsidRPr="00817992">
        <w:rPr>
          <w:rFonts w:eastAsia="Calibri"/>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4CDA9DC" w14:textId="134C5D99" w:rsidR="00696177" w:rsidRPr="00817992" w:rsidRDefault="00696177" w:rsidP="00696177">
      <w:pPr>
        <w:spacing w:line="276" w:lineRule="auto"/>
        <w:ind w:firstLine="720"/>
        <w:jc w:val="both"/>
        <w:rPr>
          <w:rFonts w:eastAsia="Calibri"/>
          <w:sz w:val="22"/>
        </w:rPr>
      </w:pPr>
    </w:p>
    <w:p w14:paraId="73AF7871" w14:textId="77777777" w:rsidR="006064A5" w:rsidRPr="00817992" w:rsidRDefault="006064A5" w:rsidP="00696177">
      <w:pPr>
        <w:spacing w:line="276" w:lineRule="auto"/>
        <w:ind w:firstLine="720"/>
        <w:jc w:val="both"/>
        <w:rPr>
          <w:rFonts w:eastAsia="Calibri"/>
          <w:sz w:val="22"/>
        </w:rPr>
      </w:pPr>
    </w:p>
    <w:p w14:paraId="68D875E4" w14:textId="77777777" w:rsidR="00696177" w:rsidRPr="00817992" w:rsidRDefault="00696177" w:rsidP="00696177">
      <w:pPr>
        <w:spacing w:line="276" w:lineRule="auto"/>
        <w:jc w:val="center"/>
        <w:rPr>
          <w:b/>
          <w:sz w:val="22"/>
          <w:szCs w:val="22"/>
        </w:rPr>
      </w:pPr>
      <w:r w:rsidRPr="00817992">
        <w:rPr>
          <w:b/>
          <w:sz w:val="22"/>
          <w:szCs w:val="22"/>
        </w:rPr>
        <w:t>7. Subrangovai ir jų keitimo tvarka</w:t>
      </w:r>
    </w:p>
    <w:p w14:paraId="532FA489" w14:textId="77777777" w:rsidR="00696177" w:rsidRPr="00817992" w:rsidRDefault="00696177" w:rsidP="00696177">
      <w:pPr>
        <w:spacing w:line="276" w:lineRule="auto"/>
        <w:jc w:val="center"/>
        <w:rPr>
          <w:b/>
          <w:sz w:val="22"/>
          <w:szCs w:val="22"/>
        </w:rPr>
      </w:pPr>
    </w:p>
    <w:p w14:paraId="04ACA2F0"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7.1.</w:t>
      </w:r>
      <w:r w:rsidRPr="00817992">
        <w:rPr>
          <w:sz w:val="22"/>
          <w:szCs w:val="22"/>
        </w:rPr>
        <w:tab/>
        <w:t>Subrangovų pasitelkimas ir keitimas:</w:t>
      </w:r>
    </w:p>
    <w:p w14:paraId="6DF38928"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7.1.1.</w:t>
      </w:r>
      <w:r w:rsidRPr="00817992">
        <w:rPr>
          <w:sz w:val="22"/>
          <w:szCs w:val="22"/>
        </w:rPr>
        <w:tab/>
        <w:t xml:space="preserve">Rangovas turi teisę pasitelkti subrangovus atlikti bet kurią Darbų dalį, išskyrus išimtis, nurodytas Užsakovo užduotyje ir (arba) kituose Pirkimo dokumentuose (jeigu nurodyta). </w:t>
      </w:r>
    </w:p>
    <w:p w14:paraId="32E1B7A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7.1.2.</w:t>
      </w:r>
      <w:r w:rsidRPr="00817992">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185009F1"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7.1.3.</w:t>
      </w:r>
      <w:r w:rsidRPr="00817992">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w:t>
      </w:r>
      <w:proofErr w:type="spellStart"/>
      <w:r w:rsidRPr="00817992">
        <w:rPr>
          <w:sz w:val="22"/>
          <w:szCs w:val="22"/>
        </w:rPr>
        <w:t>pajėgumais</w:t>
      </w:r>
      <w:proofErr w:type="spellEnd"/>
      <w:r w:rsidRPr="00817992">
        <w:rPr>
          <w:sz w:val="22"/>
          <w:szCs w:val="22"/>
        </w:rPr>
        <w:t xml:space="preserve"> remiasi Rangovas. </w:t>
      </w:r>
    </w:p>
    <w:p w14:paraId="519A2ED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7.1.4.</w:t>
      </w:r>
      <w:r w:rsidRPr="00817992">
        <w:rPr>
          <w:sz w:val="22"/>
          <w:szCs w:val="22"/>
        </w:rPr>
        <w:tab/>
        <w:t xml:space="preserve">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w:t>
      </w:r>
      <w:proofErr w:type="spellStart"/>
      <w:r w:rsidRPr="00817992">
        <w:rPr>
          <w:sz w:val="22"/>
          <w:szCs w:val="22"/>
        </w:rPr>
        <w:t>pajėgumais</w:t>
      </w:r>
      <w:proofErr w:type="spellEnd"/>
      <w:r w:rsidRPr="00817992">
        <w:rPr>
          <w:sz w:val="22"/>
          <w:szCs w:val="22"/>
        </w:rPr>
        <w:t xml:space="preserve"> remiasi Rangovas.</w:t>
      </w:r>
    </w:p>
    <w:p w14:paraId="23035169"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7.1.5.</w:t>
      </w:r>
      <w:r w:rsidRPr="00817992">
        <w:rPr>
          <w:sz w:val="22"/>
          <w:szCs w:val="22"/>
        </w:rPr>
        <w:tab/>
        <w:t xml:space="preserve">Pagal Sutarties reikalavimus pakeistas subrangovų sąrašas įsigalioja tą dieną, kai Rangovas gauna raštišką Užsakovo sutikimą. </w:t>
      </w:r>
    </w:p>
    <w:p w14:paraId="5156ED2E"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7.1.6.</w:t>
      </w:r>
      <w:r w:rsidRPr="00817992">
        <w:rPr>
          <w:sz w:val="22"/>
          <w:szCs w:val="22"/>
        </w:rPr>
        <w:tab/>
        <w:t>Rangovas privalo užtikrinti, kad subrangovai, įtraukti į subrangovų sąrašą, patys vykdytų jiems priskirtą Darbų dalį, nurodytą Subrangovų sąraše.</w:t>
      </w:r>
    </w:p>
    <w:p w14:paraId="0ED5D4DB"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7.1.7.</w:t>
      </w:r>
      <w:r w:rsidRPr="00817992">
        <w:rPr>
          <w:sz w:val="22"/>
          <w:szCs w:val="22"/>
        </w:rPr>
        <w:tab/>
        <w:t xml:space="preserve">Jeigu paaiškėja, kad vykdant Sutartį dalyvauja subrangovas, kuris (a) buvo pasitelktas pažeidžiant Sutartyje nustatytą tvarką, (b) neatitinka jam taikomų Pirkimo dokumentuose nustatytų reikalavimų arba (c) yra Subjektas, kurio </w:t>
      </w:r>
      <w:proofErr w:type="spellStart"/>
      <w:r w:rsidRPr="00817992">
        <w:rPr>
          <w:sz w:val="22"/>
          <w:szCs w:val="22"/>
        </w:rPr>
        <w:t>pajėgumais</w:t>
      </w:r>
      <w:proofErr w:type="spellEnd"/>
      <w:r w:rsidRPr="00817992">
        <w:rPr>
          <w:sz w:val="22"/>
          <w:szCs w:val="22"/>
        </w:rPr>
        <w:t xml:space="preserve"> remiasi Rangovas, ir vykdo kitokius Darbus, negu jam priskirta Subrangovų sąraše, Rangovas privalo nedelsdamas, bet ne vėliau nei per 1 darbo dieną, nušalinti tokį subrangovą nuo Sutarties vykdymo ir pašalinti iš </w:t>
      </w:r>
      <w:r w:rsidRPr="00817992">
        <w:rPr>
          <w:sz w:val="22"/>
          <w:szCs w:val="22"/>
        </w:rPr>
        <w:lastRenderedPageBreak/>
        <w:t>statybvietės. Jeigu Rangovas pažeidžia šį punktą daugiau nei tris kartus, tai laikoma esminiu Sutarties pažeidimu, dėl kurio Užsakovas įgyja teisę vienašališkai nutraukti Sutartį.</w:t>
      </w:r>
    </w:p>
    <w:p w14:paraId="3C53928D" w14:textId="77777777" w:rsidR="00446EDA" w:rsidRPr="00817992" w:rsidRDefault="00446EDA" w:rsidP="00446EDA">
      <w:pPr>
        <w:tabs>
          <w:tab w:val="left" w:pos="1134"/>
        </w:tabs>
        <w:spacing w:line="276" w:lineRule="auto"/>
        <w:ind w:firstLine="709"/>
        <w:jc w:val="both"/>
        <w:rPr>
          <w:sz w:val="22"/>
          <w:szCs w:val="22"/>
        </w:rPr>
      </w:pPr>
      <w:r w:rsidRPr="00817992">
        <w:rPr>
          <w:sz w:val="22"/>
          <w:szCs w:val="22"/>
        </w:rPr>
        <w:t>7.2.</w:t>
      </w:r>
      <w:r w:rsidRPr="00817992">
        <w:rPr>
          <w:sz w:val="22"/>
          <w:szCs w:val="22"/>
        </w:rPr>
        <w:tab/>
        <w:t xml:space="preserve">Rangovo, jungtinės veiklos partnerio ir subjekto, kurio </w:t>
      </w:r>
      <w:proofErr w:type="spellStart"/>
      <w:r w:rsidRPr="00817992">
        <w:rPr>
          <w:sz w:val="22"/>
          <w:szCs w:val="22"/>
        </w:rPr>
        <w:t>pajėgumais</w:t>
      </w:r>
      <w:proofErr w:type="spellEnd"/>
      <w:r w:rsidRPr="00817992">
        <w:rPr>
          <w:sz w:val="22"/>
          <w:szCs w:val="22"/>
        </w:rPr>
        <w:t xml:space="preserve"> remiasi Rangovas, pakeitimas:</w:t>
      </w:r>
    </w:p>
    <w:p w14:paraId="6D29FF84"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7.2.1.</w:t>
      </w:r>
      <w:r w:rsidRPr="00817992">
        <w:rPr>
          <w:sz w:val="22"/>
          <w:szCs w:val="22"/>
        </w:rPr>
        <w:tab/>
        <w:t xml:space="preserve">Jeigu jungtinės veiklos partneris ar subjektas, kurio </w:t>
      </w:r>
      <w:proofErr w:type="spellStart"/>
      <w:r w:rsidRPr="00817992">
        <w:rPr>
          <w:sz w:val="22"/>
          <w:szCs w:val="22"/>
        </w:rPr>
        <w:t>pajėgumais</w:t>
      </w:r>
      <w:proofErr w:type="spellEnd"/>
      <w:r w:rsidRPr="00817992">
        <w:rPr>
          <w:sz w:val="22"/>
          <w:szCs w:val="22"/>
        </w:rPr>
        <w:t xml:space="preserve">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w:t>
      </w:r>
      <w:proofErr w:type="spellStart"/>
      <w:r w:rsidRPr="00817992">
        <w:rPr>
          <w:sz w:val="22"/>
          <w:szCs w:val="22"/>
        </w:rPr>
        <w:t>pajėgumais</w:t>
      </w:r>
      <w:proofErr w:type="spellEnd"/>
      <w:r w:rsidRPr="00817992">
        <w:rPr>
          <w:sz w:val="22"/>
          <w:szCs w:val="22"/>
        </w:rPr>
        <w:t xml:space="preserve"> remiasi Rangovas, atžvilgiu egzistuoja kuri nors žemiau išvardinta aplinkybė: </w:t>
      </w:r>
    </w:p>
    <w:p w14:paraId="7F3C520D"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7.2.2.</w:t>
      </w:r>
      <w:r w:rsidRPr="00817992">
        <w:rPr>
          <w:sz w:val="22"/>
          <w:szCs w:val="22"/>
        </w:rPr>
        <w:tab/>
        <w:t>jam yra iškelta restruktūrizavimo ar bankroto byla;</w:t>
      </w:r>
    </w:p>
    <w:p w14:paraId="4824BA8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7.2.3.</w:t>
      </w:r>
      <w:r w:rsidRPr="00817992">
        <w:rPr>
          <w:sz w:val="22"/>
          <w:szCs w:val="22"/>
        </w:rPr>
        <w:tab/>
        <w:t>jam yra inicijuotos ar pradėtos likvidavimo procedūros;</w:t>
      </w:r>
    </w:p>
    <w:p w14:paraId="4414A5FC"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7.2.4.</w:t>
      </w:r>
      <w:r w:rsidRPr="00817992">
        <w:rPr>
          <w:sz w:val="22"/>
          <w:szCs w:val="22"/>
        </w:rPr>
        <w:tab/>
        <w:t>jo turtą valdo teismas ar bankroto administratorius;</w:t>
      </w:r>
    </w:p>
    <w:p w14:paraId="67307F53"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7.2.5.</w:t>
      </w:r>
      <w:r w:rsidRPr="00817992">
        <w:rPr>
          <w:sz w:val="22"/>
          <w:szCs w:val="22"/>
        </w:rPr>
        <w:tab/>
        <w:t>jo veikla yra sustabdyta ar apribota arba jo padėtis pagal šalies, kurioje jis registruotas, teisės aktus yra tokia pati ar panaši;</w:t>
      </w:r>
    </w:p>
    <w:p w14:paraId="4A9177A2"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7.2.6.</w:t>
      </w:r>
      <w:r w:rsidRPr="00817992">
        <w:rPr>
          <w:sz w:val="22"/>
          <w:szCs w:val="22"/>
        </w:rPr>
        <w:tab/>
        <w:t xml:space="preserve">jis su kreditoriais yra sudaręs taikos sutartį (jungtinės veiklos partnerio ar subjekto, kurio </w:t>
      </w:r>
      <w:proofErr w:type="spellStart"/>
      <w:r w:rsidRPr="00817992">
        <w:rPr>
          <w:sz w:val="22"/>
          <w:szCs w:val="22"/>
        </w:rPr>
        <w:t>pajėgumais</w:t>
      </w:r>
      <w:proofErr w:type="spellEnd"/>
      <w:r w:rsidRPr="00817992">
        <w:rPr>
          <w:sz w:val="22"/>
          <w:szCs w:val="22"/>
        </w:rPr>
        <w:t xml:space="preserve"> remiasi Rangovas, ir kreditorių susitarimą tęsti tiekėjo veiklą, kai jungtinės veiklos partneris ar subjektas, kurio </w:t>
      </w:r>
      <w:proofErr w:type="spellStart"/>
      <w:r w:rsidRPr="00817992">
        <w:rPr>
          <w:sz w:val="22"/>
          <w:szCs w:val="22"/>
        </w:rPr>
        <w:t>pajėgumais</w:t>
      </w:r>
      <w:proofErr w:type="spellEnd"/>
      <w:r w:rsidRPr="00817992">
        <w:rPr>
          <w:sz w:val="22"/>
          <w:szCs w:val="22"/>
        </w:rPr>
        <w:t xml:space="preserve"> remiasi Rangovas, prisiima tam tikrus įsipareigojimus, o kreditoriai sutinka savo reikalavimus atidėti, sumažinti ar jų atsisakyti).</w:t>
      </w:r>
    </w:p>
    <w:p w14:paraId="49A74B95"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7.2.7.</w:t>
      </w:r>
      <w:r w:rsidRPr="00817992">
        <w:rPr>
          <w:sz w:val="22"/>
          <w:szCs w:val="22"/>
        </w:rPr>
        <w:tab/>
        <w:t xml:space="preserve">Jeigu jungtinės veiklos partneris ar subjektas, kurio </w:t>
      </w:r>
      <w:proofErr w:type="spellStart"/>
      <w:r w:rsidRPr="00817992">
        <w:rPr>
          <w:sz w:val="22"/>
          <w:szCs w:val="22"/>
        </w:rPr>
        <w:t>pajėgumais</w:t>
      </w:r>
      <w:proofErr w:type="spellEnd"/>
      <w:r w:rsidRPr="00817992">
        <w:rPr>
          <w:sz w:val="22"/>
          <w:szCs w:val="22"/>
        </w:rPr>
        <w:t xml:space="preserve"> remiasi Rangovas, yra keičiamas egzistuojant šioje Sutartyje ar Pirkimo dokumentuose nustatytoms būtinosioms sąlygoms, Rangovas turi teisę pakeisti jungtinės veiklos partnerį ar subjektą, kurio </w:t>
      </w:r>
      <w:proofErr w:type="spellStart"/>
      <w:r w:rsidRPr="00817992">
        <w:rPr>
          <w:sz w:val="22"/>
          <w:szCs w:val="22"/>
        </w:rPr>
        <w:t>pajėgumais</w:t>
      </w:r>
      <w:proofErr w:type="spellEnd"/>
      <w:r w:rsidRPr="00817992">
        <w:rPr>
          <w:sz w:val="22"/>
          <w:szCs w:val="22"/>
        </w:rPr>
        <w:t xml:space="preserve"> remiasi Rangovas, kitu asmeniu, kuris atitinka visus jam pagal Pirkimo dokumentus taikomus reikalavimus, jeigu Užsakovas su tuo sutinka. Tuo tikslu Šalys privalo sudaryti Susitarimą. Toks asmens pakeitimas negali lemti kitų esminių Sutarties pakeitimų.</w:t>
      </w:r>
    </w:p>
    <w:p w14:paraId="320B62C7" w14:textId="2D0FCF13" w:rsidR="00446EDA" w:rsidRPr="00817992" w:rsidRDefault="00446EDA" w:rsidP="00446EDA">
      <w:pPr>
        <w:tabs>
          <w:tab w:val="left" w:pos="1134"/>
        </w:tabs>
        <w:spacing w:line="276" w:lineRule="auto"/>
        <w:ind w:firstLine="709"/>
        <w:jc w:val="both"/>
        <w:rPr>
          <w:sz w:val="22"/>
          <w:szCs w:val="22"/>
        </w:rPr>
      </w:pPr>
      <w:r w:rsidRPr="00817992">
        <w:rPr>
          <w:sz w:val="22"/>
          <w:szCs w:val="22"/>
        </w:rPr>
        <w:t>7.3.</w:t>
      </w:r>
      <w:r w:rsidRPr="00817992">
        <w:rPr>
          <w:sz w:val="22"/>
          <w:szCs w:val="22"/>
        </w:rPr>
        <w:tab/>
        <w:t>Susitarimai dėl tiesioginio atsiskaitymo su Subrangovais:</w:t>
      </w:r>
    </w:p>
    <w:p w14:paraId="79D9495A"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7.3.1.</w:t>
      </w:r>
      <w:r w:rsidRPr="00817992">
        <w:rPr>
          <w:sz w:val="22"/>
          <w:szCs w:val="22"/>
        </w:rPr>
        <w:tab/>
        <w:t xml:space="preserve">Subrangovai turi teisę pasinaudoti tiesioginio atsiskaitymo galimybe, raštu pateikdami prašymą Užsakovui. </w:t>
      </w:r>
    </w:p>
    <w:p w14:paraId="1FDFF277" w14:textId="77777777" w:rsidR="00446EDA" w:rsidRPr="00817992" w:rsidRDefault="00446EDA" w:rsidP="00446EDA">
      <w:pPr>
        <w:tabs>
          <w:tab w:val="left" w:pos="1276"/>
        </w:tabs>
        <w:spacing w:line="276" w:lineRule="auto"/>
        <w:ind w:firstLine="709"/>
        <w:jc w:val="both"/>
        <w:rPr>
          <w:sz w:val="22"/>
          <w:szCs w:val="22"/>
        </w:rPr>
      </w:pPr>
      <w:r w:rsidRPr="00817992">
        <w:rPr>
          <w:sz w:val="22"/>
          <w:szCs w:val="22"/>
        </w:rPr>
        <w:t>7.3.2.</w:t>
      </w:r>
      <w:r w:rsidRPr="00817992">
        <w:rPr>
          <w:sz w:val="22"/>
          <w:szCs w:val="22"/>
        </w:rPr>
        <w:tab/>
        <w:t>Tuo atveju, kai subrangovas išreiškia norą pasinaudoti tiesioginio atsiskaitymo galimybe, Užsakovas ir Rangovas privalo sudaryti su subrangovu trišalį susitarimą. Susitarimo forma derinama tarp Šalių.</w:t>
      </w:r>
    </w:p>
    <w:p w14:paraId="1B6604C8" w14:textId="77777777" w:rsidR="00696177" w:rsidRPr="00817992" w:rsidRDefault="00696177" w:rsidP="00696177">
      <w:pPr>
        <w:spacing w:line="276" w:lineRule="auto"/>
        <w:ind w:firstLine="720"/>
        <w:jc w:val="both"/>
        <w:rPr>
          <w:sz w:val="22"/>
          <w:szCs w:val="22"/>
        </w:rPr>
      </w:pPr>
    </w:p>
    <w:p w14:paraId="33D23B1B" w14:textId="77777777" w:rsidR="00696177" w:rsidRPr="00817992" w:rsidRDefault="00696177" w:rsidP="00696177">
      <w:pPr>
        <w:keepNext/>
        <w:spacing w:before="120" w:after="120" w:line="276" w:lineRule="auto"/>
        <w:jc w:val="center"/>
        <w:outlineLvl w:val="0"/>
        <w:rPr>
          <w:sz w:val="22"/>
          <w:szCs w:val="22"/>
        </w:rPr>
      </w:pPr>
      <w:bookmarkStart w:id="17" w:name="_Toc5109672"/>
      <w:r w:rsidRPr="00817992">
        <w:rPr>
          <w:b/>
          <w:sz w:val="22"/>
          <w:szCs w:val="22"/>
        </w:rPr>
        <w:t>8. Kitos nuostatos</w:t>
      </w:r>
      <w:bookmarkEnd w:id="17"/>
    </w:p>
    <w:p w14:paraId="7E1631CC"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8.1. Šią Sutartį sudaro Sutarties specialiosios sąlygos, jų priedai ir </w:t>
      </w:r>
      <w:hyperlink r:id="rId8" w:history="1">
        <w:r w:rsidRPr="00817992">
          <w:rPr>
            <w:rStyle w:val="Hipersaitas"/>
            <w:sz w:val="22"/>
            <w:szCs w:val="22"/>
            <w:lang w:eastAsia="en-US"/>
          </w:rPr>
          <w:t>Sutarties bendrosios sąlygos</w:t>
        </w:r>
      </w:hyperlink>
      <w:r w:rsidRPr="00817992">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4814FE1"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5FE22C73" w14:textId="77777777" w:rsidR="00446EDA" w:rsidRPr="00817992" w:rsidRDefault="00446EDA" w:rsidP="00446EDA">
      <w:pPr>
        <w:spacing w:line="276" w:lineRule="auto"/>
        <w:ind w:firstLine="709"/>
        <w:jc w:val="both"/>
        <w:rPr>
          <w:sz w:val="22"/>
          <w:szCs w:val="22"/>
          <w:lang w:eastAsia="en-US"/>
        </w:rPr>
      </w:pPr>
      <w:r w:rsidRPr="00817992">
        <w:rPr>
          <w:sz w:val="22"/>
          <w:szCs w:val="22"/>
          <w:lang w:eastAsia="en-US"/>
        </w:rPr>
        <w:t xml:space="preserve">8.3. Sutarčiai taikomos 2023 m. liepos 11 d. įsakymu Nr. 2-118-2023 patvirtintos </w:t>
      </w:r>
      <w:hyperlink r:id="rId9" w:history="1">
        <w:r w:rsidRPr="00817992">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817992">
        <w:rPr>
          <w:sz w:val="22"/>
          <w:szCs w:val="22"/>
          <w:lang w:eastAsia="en-US"/>
        </w:rPr>
        <w:t xml:space="preserve"> nuostatos.</w:t>
      </w:r>
    </w:p>
    <w:p w14:paraId="29F39825" w14:textId="4DE1AF7C"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t>8.</w:t>
      </w:r>
      <w:r w:rsidR="00143E8E" w:rsidRPr="00817992">
        <w:rPr>
          <w:color w:val="000000"/>
          <w:sz w:val="22"/>
          <w:szCs w:val="22"/>
          <w:lang w:eastAsia="en-US"/>
        </w:rPr>
        <w:t>4</w:t>
      </w:r>
      <w:r w:rsidRPr="00817992">
        <w:rPr>
          <w:color w:val="000000"/>
          <w:sz w:val="22"/>
          <w:szCs w:val="22"/>
          <w:lang w:eastAsia="en-US"/>
        </w:rPr>
        <w:t>.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Užsakovas turi būti pateikti tik elektroniniu formatu, prekių perdavimo ir priėmimo aktai turi būti pasirašomi el. parašu. Išimtiniais atvejais su Sutarties vykdymu susiję dokumentai gali būti pateikiami popieriniu formatu, jeigu toks formatas privalomas pagal teisės aktus arba Užsakovui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AAEEB4B" w14:textId="76C32294" w:rsidR="009E5177" w:rsidRPr="00817992" w:rsidRDefault="009E5177" w:rsidP="009E5177">
      <w:pPr>
        <w:spacing w:line="276" w:lineRule="auto"/>
        <w:ind w:firstLine="709"/>
        <w:jc w:val="both"/>
        <w:rPr>
          <w:color w:val="000000"/>
          <w:sz w:val="22"/>
          <w:szCs w:val="22"/>
          <w:lang w:eastAsia="en-US"/>
        </w:rPr>
      </w:pPr>
      <w:r w:rsidRPr="00817992">
        <w:rPr>
          <w:color w:val="000000"/>
          <w:sz w:val="22"/>
          <w:szCs w:val="22"/>
          <w:lang w:eastAsia="en-US"/>
        </w:rPr>
        <w:lastRenderedPageBreak/>
        <w:t>8.</w:t>
      </w:r>
      <w:r w:rsidR="00143E8E" w:rsidRPr="00817992">
        <w:rPr>
          <w:color w:val="000000"/>
          <w:sz w:val="22"/>
          <w:szCs w:val="22"/>
          <w:lang w:eastAsia="en-US"/>
        </w:rPr>
        <w:t>5</w:t>
      </w:r>
      <w:r w:rsidRPr="00817992">
        <w:rPr>
          <w:color w:val="000000"/>
          <w:sz w:val="22"/>
          <w:szCs w:val="22"/>
          <w:lang w:eastAsia="en-US"/>
        </w:rPr>
        <w:t>. Šiuo Šalys patvirtina, kad Sutartį perskaitė, suprato jos turinį ir pasekmes, priėmė ją kaip atitinkančią jų tikslus ir pasirašė aukščiau nurodyta data.</w:t>
      </w:r>
    </w:p>
    <w:p w14:paraId="544C032B" w14:textId="5E55B710"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 Sutarties specialiųjų sąlygų priedai:</w:t>
      </w:r>
    </w:p>
    <w:p w14:paraId="03227A97" w14:textId="15D04613" w:rsidR="00696177" w:rsidRPr="00817992"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.1. priedas Nr. 1 „Techninė specifikacija.“;</w:t>
      </w:r>
    </w:p>
    <w:p w14:paraId="27202A52" w14:textId="474D982F" w:rsidR="00696177" w:rsidRDefault="00696177" w:rsidP="00446EDA">
      <w:pPr>
        <w:spacing w:line="276" w:lineRule="auto"/>
        <w:ind w:firstLine="720"/>
        <w:jc w:val="both"/>
        <w:rPr>
          <w:rFonts w:eastAsia="Calibri"/>
          <w:sz w:val="22"/>
        </w:rPr>
      </w:pPr>
      <w:r w:rsidRPr="00817992">
        <w:rPr>
          <w:rFonts w:eastAsia="Calibri"/>
          <w:sz w:val="22"/>
        </w:rPr>
        <w:t>8.</w:t>
      </w:r>
      <w:r w:rsidR="00143E8E" w:rsidRPr="00817992">
        <w:rPr>
          <w:rFonts w:eastAsia="Calibri"/>
          <w:sz w:val="22"/>
        </w:rPr>
        <w:t>6</w:t>
      </w:r>
      <w:r w:rsidRPr="00817992">
        <w:rPr>
          <w:rFonts w:eastAsia="Calibri"/>
          <w:sz w:val="22"/>
        </w:rPr>
        <w:t>.</w:t>
      </w:r>
      <w:r w:rsidR="00143E8E" w:rsidRPr="00817992">
        <w:rPr>
          <w:rFonts w:eastAsia="Calibri"/>
          <w:sz w:val="22"/>
        </w:rPr>
        <w:t>2</w:t>
      </w:r>
      <w:r w:rsidRPr="00817992">
        <w:rPr>
          <w:rFonts w:eastAsia="Calibri"/>
          <w:sz w:val="22"/>
        </w:rPr>
        <w:t xml:space="preserve">. priedas Nr. </w:t>
      </w:r>
      <w:r w:rsidR="00143E8E" w:rsidRPr="00817992">
        <w:rPr>
          <w:rFonts w:eastAsia="Calibri"/>
          <w:sz w:val="22"/>
        </w:rPr>
        <w:t>2</w:t>
      </w:r>
      <w:r w:rsidRPr="00817992">
        <w:rPr>
          <w:rFonts w:eastAsia="Calibri"/>
          <w:sz w:val="22"/>
        </w:rPr>
        <w:t xml:space="preserve"> „Rangovo pasiūlymas</w:t>
      </w:r>
      <w:r w:rsidR="00446EDA" w:rsidRPr="00817992">
        <w:rPr>
          <w:rFonts w:eastAsia="Calibri"/>
          <w:sz w:val="22"/>
        </w:rPr>
        <w:t>“;</w:t>
      </w:r>
    </w:p>
    <w:p w14:paraId="06D41F77" w14:textId="03D9E7D7" w:rsidR="00C30566" w:rsidRPr="00C30566" w:rsidRDefault="00C30566" w:rsidP="00C30566">
      <w:pPr>
        <w:spacing w:line="276" w:lineRule="auto"/>
        <w:ind w:firstLine="709"/>
        <w:jc w:val="both"/>
        <w:rPr>
          <w:rFonts w:eastAsia="Calibri"/>
          <w:sz w:val="22"/>
          <w:szCs w:val="22"/>
          <w:lang w:eastAsia="en-US"/>
        </w:rPr>
      </w:pPr>
      <w:r w:rsidRPr="00C30566">
        <w:rPr>
          <w:rFonts w:eastAsia="Calibri"/>
          <w:sz w:val="22"/>
          <w:szCs w:val="22"/>
          <w:lang w:eastAsia="en-US"/>
        </w:rPr>
        <w:t>8.6.3.</w:t>
      </w:r>
      <w:r w:rsidR="00550C4F">
        <w:rPr>
          <w:rFonts w:eastAsia="Calibri"/>
          <w:sz w:val="22"/>
          <w:szCs w:val="22"/>
          <w:lang w:eastAsia="en-US"/>
        </w:rPr>
        <w:t xml:space="preserve"> priedas Nr. 3 „Specialistų sąra</w:t>
      </w:r>
      <w:r w:rsidRPr="00C30566">
        <w:rPr>
          <w:rFonts w:eastAsia="Calibri"/>
          <w:sz w:val="22"/>
          <w:szCs w:val="22"/>
          <w:lang w:eastAsia="en-US"/>
        </w:rPr>
        <w:t>šas“.</w:t>
      </w:r>
    </w:p>
    <w:p w14:paraId="5A9115FD" w14:textId="40B592C9" w:rsidR="00446EDA" w:rsidRPr="00817992" w:rsidRDefault="00446EDA" w:rsidP="00C30566">
      <w:pPr>
        <w:spacing w:line="276" w:lineRule="auto"/>
        <w:ind w:firstLine="720"/>
        <w:jc w:val="both"/>
        <w:rPr>
          <w:sz w:val="22"/>
          <w:szCs w:val="22"/>
          <w:lang w:eastAsia="en-US"/>
        </w:rPr>
      </w:pPr>
      <w:r w:rsidRPr="00817992">
        <w:rPr>
          <w:sz w:val="22"/>
          <w:szCs w:val="22"/>
          <w:lang w:eastAsia="en-US"/>
        </w:rPr>
        <w:t>8.</w:t>
      </w:r>
      <w:r w:rsidR="00143E8E" w:rsidRPr="00817992">
        <w:rPr>
          <w:sz w:val="22"/>
          <w:szCs w:val="22"/>
          <w:lang w:eastAsia="en-US"/>
        </w:rPr>
        <w:t>6</w:t>
      </w:r>
      <w:r w:rsidR="00C30566">
        <w:rPr>
          <w:sz w:val="22"/>
          <w:szCs w:val="22"/>
          <w:lang w:eastAsia="en-US"/>
        </w:rPr>
        <w:t>.4. priedas Nr. 4</w:t>
      </w:r>
      <w:r w:rsidRPr="00817992">
        <w:rPr>
          <w:sz w:val="22"/>
          <w:szCs w:val="22"/>
          <w:lang w:eastAsia="en-US"/>
        </w:rPr>
        <w:t xml:space="preserve"> „Darbų žiniaraštis“;</w:t>
      </w:r>
      <w:bookmarkStart w:id="18" w:name="_GoBack"/>
      <w:bookmarkEnd w:id="18"/>
    </w:p>
    <w:p w14:paraId="0B0576BC" w14:textId="38613ED1" w:rsidR="00446EDA" w:rsidRPr="00817992" w:rsidRDefault="00143E8E" w:rsidP="00446EDA">
      <w:pPr>
        <w:spacing w:line="276" w:lineRule="auto"/>
        <w:ind w:firstLine="720"/>
        <w:jc w:val="both"/>
        <w:rPr>
          <w:sz w:val="22"/>
          <w:szCs w:val="22"/>
          <w:lang w:eastAsia="en-US"/>
        </w:rPr>
      </w:pPr>
      <w:r w:rsidRPr="00817992">
        <w:rPr>
          <w:sz w:val="22"/>
          <w:szCs w:val="22"/>
          <w:lang w:eastAsia="en-US"/>
        </w:rPr>
        <w:t>8.6</w:t>
      </w:r>
      <w:r w:rsidR="00446EDA" w:rsidRPr="00817992">
        <w:rPr>
          <w:sz w:val="22"/>
          <w:szCs w:val="22"/>
          <w:lang w:eastAsia="en-US"/>
        </w:rPr>
        <w:t>.5. priedas Nr. 5 „Subrangovų sąrašo forma“.</w:t>
      </w:r>
    </w:p>
    <w:p w14:paraId="0A74942E" w14:textId="20FF3445" w:rsidR="00446EDA" w:rsidRPr="00817992" w:rsidRDefault="00446EDA" w:rsidP="00696177">
      <w:pPr>
        <w:spacing w:line="276" w:lineRule="auto"/>
        <w:ind w:firstLine="720"/>
        <w:jc w:val="both"/>
        <w:rPr>
          <w:rFonts w:eastAsia="Calibri"/>
          <w:sz w:val="22"/>
        </w:rPr>
      </w:pPr>
    </w:p>
    <w:p w14:paraId="7984F19C" w14:textId="77777777" w:rsidR="00446EDA" w:rsidRPr="00817992" w:rsidRDefault="00446EDA" w:rsidP="00696177">
      <w:pPr>
        <w:spacing w:line="276" w:lineRule="auto"/>
        <w:ind w:firstLine="720"/>
        <w:jc w:val="both"/>
        <w:rPr>
          <w:rFonts w:eastAsia="Calibri"/>
          <w:sz w:val="22"/>
        </w:rPr>
      </w:pPr>
    </w:p>
    <w:p w14:paraId="78858825" w14:textId="77777777" w:rsidR="00696177" w:rsidRPr="00817992" w:rsidRDefault="00696177" w:rsidP="00696177">
      <w:pPr>
        <w:jc w:val="both"/>
        <w:rPr>
          <w:sz w:val="22"/>
          <w:szCs w:val="22"/>
          <w:lang w:eastAsia="en-US"/>
        </w:rPr>
      </w:pPr>
    </w:p>
    <w:p w14:paraId="35C1527A" w14:textId="77777777" w:rsidR="00696177" w:rsidRPr="00817992" w:rsidRDefault="00696177" w:rsidP="00696177">
      <w:pPr>
        <w:tabs>
          <w:tab w:val="left" w:pos="4560"/>
        </w:tabs>
        <w:jc w:val="both"/>
        <w:rPr>
          <w:b/>
          <w:sz w:val="22"/>
          <w:szCs w:val="22"/>
          <w:lang w:eastAsia="en-US"/>
        </w:rPr>
      </w:pPr>
      <w:r w:rsidRPr="00817992">
        <w:rPr>
          <w:b/>
          <w:sz w:val="22"/>
          <w:szCs w:val="22"/>
          <w:lang w:eastAsia="en-US"/>
        </w:rPr>
        <w:t>Užsakovo vardu</w:t>
      </w:r>
      <w:r w:rsidRPr="00817992">
        <w:rPr>
          <w:b/>
          <w:sz w:val="22"/>
          <w:szCs w:val="22"/>
          <w:lang w:eastAsia="en-US"/>
        </w:rPr>
        <w:tab/>
      </w:r>
      <w:r w:rsidRPr="00817992">
        <w:rPr>
          <w:b/>
          <w:sz w:val="22"/>
          <w:szCs w:val="22"/>
          <w:lang w:eastAsia="en-US"/>
        </w:rPr>
        <w:tab/>
      </w:r>
      <w:r w:rsidRPr="00817992">
        <w:rPr>
          <w:b/>
          <w:sz w:val="22"/>
          <w:szCs w:val="22"/>
          <w:lang w:eastAsia="en-US"/>
        </w:rPr>
        <w:tab/>
        <w:t>Rangovo vardu</w:t>
      </w:r>
    </w:p>
    <w:p w14:paraId="5485F1B4"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UAB „Kauno vandenys“</w:t>
      </w:r>
    </w:p>
    <w:p w14:paraId="319668FF"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Aukštaičių g. 43, LT-44158 Kaunas</w:t>
      </w:r>
    </w:p>
    <w:p w14:paraId="7246D9F9" w14:textId="622C55E4" w:rsidR="00696177" w:rsidRPr="00817992" w:rsidRDefault="00446EDA"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Tel. (+370</w:t>
      </w:r>
      <w:r w:rsidR="00696177" w:rsidRPr="00817992">
        <w:rPr>
          <w:rFonts w:eastAsia="Arial Unicode MS"/>
          <w:noProof/>
          <w:sz w:val="22"/>
          <w:szCs w:val="22"/>
          <w:bdr w:val="none" w:sz="0" w:space="0" w:color="auto" w:frame="1"/>
          <w:lang w:eastAsia="en-US"/>
        </w:rPr>
        <w:t xml:space="preserve"> 37) 30 17 00</w:t>
      </w:r>
    </w:p>
    <w:p w14:paraId="23250F68"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 xml:space="preserve">Atsiskaitomoji sąskaita </w:t>
      </w:r>
    </w:p>
    <w:p w14:paraId="5FCCDCA0"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Nr. LT 447044060003089823</w:t>
      </w:r>
    </w:p>
    <w:p w14:paraId="5138C9C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AB SEB bankas</w:t>
      </w:r>
    </w:p>
    <w:p w14:paraId="0AA1C777"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Banko kodas 70440</w:t>
      </w:r>
    </w:p>
    <w:p w14:paraId="7B6DD07B"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Bendrovės kodas 132751369</w:t>
      </w:r>
    </w:p>
    <w:p w14:paraId="3EE3FDFD" w14:textId="77777777" w:rsidR="00696177" w:rsidRPr="00817992" w:rsidRDefault="00696177" w:rsidP="00696177">
      <w:pPr>
        <w:rPr>
          <w:rFonts w:eastAsia="Arial Unicode MS"/>
          <w:noProof/>
          <w:sz w:val="22"/>
          <w:szCs w:val="22"/>
          <w:bdr w:val="none" w:sz="0" w:space="0" w:color="auto" w:frame="1"/>
          <w:lang w:eastAsia="en-US"/>
        </w:rPr>
      </w:pPr>
      <w:r w:rsidRPr="00817992">
        <w:rPr>
          <w:rFonts w:eastAsia="Arial Unicode MS"/>
          <w:noProof/>
          <w:sz w:val="22"/>
          <w:szCs w:val="22"/>
          <w:bdr w:val="none" w:sz="0" w:space="0" w:color="auto" w:frame="1"/>
          <w:lang w:eastAsia="en-US"/>
        </w:rPr>
        <w:t>PVM mokėtojo kodas LT 327513610</w:t>
      </w:r>
    </w:p>
    <w:p w14:paraId="4B939DC3" w14:textId="77777777" w:rsidR="00696177" w:rsidRPr="00817992" w:rsidRDefault="00696177" w:rsidP="00696177">
      <w:pPr>
        <w:rPr>
          <w:rFonts w:eastAsia="Arial Unicode MS"/>
          <w:noProof/>
          <w:sz w:val="22"/>
          <w:szCs w:val="22"/>
          <w:bdr w:val="none" w:sz="0" w:space="0" w:color="auto" w:frame="1"/>
          <w:lang w:eastAsia="en-US"/>
        </w:rPr>
      </w:pPr>
    </w:p>
    <w:p w14:paraId="7DA6F2DE"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A.V.</w:t>
      </w:r>
    </w:p>
    <w:p w14:paraId="08C03586" w14:textId="77777777" w:rsidR="00696177" w:rsidRPr="00817992" w:rsidRDefault="00696177" w:rsidP="00696177">
      <w:pPr>
        <w:tabs>
          <w:tab w:val="left" w:pos="4560"/>
        </w:tabs>
        <w:jc w:val="both"/>
        <w:rPr>
          <w:rFonts w:eastAsia="Arial Unicode MS"/>
          <w:noProof/>
          <w:color w:val="000000"/>
          <w:sz w:val="22"/>
          <w:szCs w:val="22"/>
          <w:bdr w:val="none" w:sz="0" w:space="0" w:color="auto" w:frame="1"/>
          <w:lang w:eastAsia="en-US"/>
        </w:rPr>
      </w:pPr>
      <w:r w:rsidRPr="00817992">
        <w:rPr>
          <w:rFonts w:eastAsia="Arial Unicode MS"/>
          <w:noProof/>
          <w:color w:val="000000"/>
          <w:sz w:val="22"/>
          <w:szCs w:val="22"/>
          <w:bdr w:val="none" w:sz="0" w:space="0" w:color="auto" w:frame="1"/>
          <w:lang w:eastAsia="en-US"/>
        </w:rPr>
        <w:t>(parašas)</w:t>
      </w:r>
    </w:p>
    <w:p w14:paraId="26EF6867" w14:textId="77777777" w:rsidR="00D41E2B" w:rsidRPr="00817992" w:rsidRDefault="00D41E2B" w:rsidP="00696177">
      <w:pPr>
        <w:spacing w:after="160" w:line="259" w:lineRule="auto"/>
        <w:jc w:val="center"/>
        <w:rPr>
          <w:b/>
          <w:bCs/>
          <w:caps/>
          <w:sz w:val="22"/>
          <w:szCs w:val="22"/>
        </w:rPr>
      </w:pPr>
    </w:p>
    <w:p w14:paraId="0EC91B9D" w14:textId="355E5484" w:rsidR="00D41E2B" w:rsidRDefault="00D41E2B" w:rsidP="00696177">
      <w:pPr>
        <w:spacing w:after="160" w:line="259" w:lineRule="auto"/>
        <w:jc w:val="center"/>
        <w:rPr>
          <w:b/>
          <w:bCs/>
          <w:caps/>
          <w:sz w:val="22"/>
          <w:szCs w:val="22"/>
        </w:rPr>
      </w:pPr>
    </w:p>
    <w:p w14:paraId="7EDD2890" w14:textId="056A09A3" w:rsidR="00550C4F" w:rsidRDefault="00550C4F" w:rsidP="00696177">
      <w:pPr>
        <w:spacing w:after="160" w:line="259" w:lineRule="auto"/>
        <w:jc w:val="center"/>
        <w:rPr>
          <w:b/>
          <w:bCs/>
          <w:caps/>
          <w:sz w:val="22"/>
          <w:szCs w:val="22"/>
        </w:rPr>
      </w:pPr>
    </w:p>
    <w:p w14:paraId="5000664A" w14:textId="3A6107F0" w:rsidR="00550C4F" w:rsidRDefault="00550C4F" w:rsidP="00696177">
      <w:pPr>
        <w:spacing w:after="160" w:line="259" w:lineRule="auto"/>
        <w:jc w:val="center"/>
        <w:rPr>
          <w:b/>
          <w:bCs/>
          <w:caps/>
          <w:sz w:val="22"/>
          <w:szCs w:val="22"/>
        </w:rPr>
      </w:pPr>
    </w:p>
    <w:p w14:paraId="377A60F9" w14:textId="6CE701AD" w:rsidR="00550C4F" w:rsidRDefault="00550C4F" w:rsidP="00696177">
      <w:pPr>
        <w:spacing w:after="160" w:line="259" w:lineRule="auto"/>
        <w:jc w:val="center"/>
        <w:rPr>
          <w:b/>
          <w:bCs/>
          <w:caps/>
          <w:sz w:val="22"/>
          <w:szCs w:val="22"/>
        </w:rPr>
      </w:pPr>
    </w:p>
    <w:p w14:paraId="75384627" w14:textId="0AE82D33" w:rsidR="00550C4F" w:rsidRDefault="00550C4F" w:rsidP="00696177">
      <w:pPr>
        <w:spacing w:after="160" w:line="259" w:lineRule="auto"/>
        <w:jc w:val="center"/>
        <w:rPr>
          <w:b/>
          <w:bCs/>
          <w:caps/>
          <w:sz w:val="22"/>
          <w:szCs w:val="22"/>
        </w:rPr>
      </w:pPr>
    </w:p>
    <w:p w14:paraId="081AA7B7" w14:textId="01A0D513" w:rsidR="00550C4F" w:rsidRDefault="00550C4F" w:rsidP="00696177">
      <w:pPr>
        <w:spacing w:after="160" w:line="259" w:lineRule="auto"/>
        <w:jc w:val="center"/>
        <w:rPr>
          <w:b/>
          <w:bCs/>
          <w:caps/>
          <w:sz w:val="22"/>
          <w:szCs w:val="22"/>
        </w:rPr>
      </w:pPr>
    </w:p>
    <w:p w14:paraId="121AF938" w14:textId="2FD79F7B" w:rsidR="00550C4F" w:rsidRDefault="00550C4F" w:rsidP="00696177">
      <w:pPr>
        <w:spacing w:after="160" w:line="259" w:lineRule="auto"/>
        <w:jc w:val="center"/>
        <w:rPr>
          <w:b/>
          <w:bCs/>
          <w:caps/>
          <w:sz w:val="22"/>
          <w:szCs w:val="22"/>
        </w:rPr>
      </w:pPr>
    </w:p>
    <w:p w14:paraId="7E0DF142" w14:textId="77ED62AD" w:rsidR="00550C4F" w:rsidRDefault="00550C4F" w:rsidP="00696177">
      <w:pPr>
        <w:spacing w:after="160" w:line="259" w:lineRule="auto"/>
        <w:jc w:val="center"/>
        <w:rPr>
          <w:b/>
          <w:bCs/>
          <w:caps/>
          <w:sz w:val="22"/>
          <w:szCs w:val="22"/>
        </w:rPr>
      </w:pPr>
    </w:p>
    <w:p w14:paraId="68EF8C71" w14:textId="48EBC628" w:rsidR="00550C4F" w:rsidRDefault="00550C4F" w:rsidP="00696177">
      <w:pPr>
        <w:spacing w:after="160" w:line="259" w:lineRule="auto"/>
        <w:jc w:val="center"/>
        <w:rPr>
          <w:b/>
          <w:bCs/>
          <w:caps/>
          <w:sz w:val="22"/>
          <w:szCs w:val="22"/>
        </w:rPr>
      </w:pPr>
    </w:p>
    <w:p w14:paraId="181DD715" w14:textId="4BD0FF58" w:rsidR="00550C4F" w:rsidRDefault="00550C4F" w:rsidP="00696177">
      <w:pPr>
        <w:spacing w:after="160" w:line="259" w:lineRule="auto"/>
        <w:jc w:val="center"/>
        <w:rPr>
          <w:b/>
          <w:bCs/>
          <w:caps/>
          <w:sz w:val="22"/>
          <w:szCs w:val="22"/>
        </w:rPr>
      </w:pPr>
    </w:p>
    <w:p w14:paraId="2BE0AE15" w14:textId="658330AC" w:rsidR="00550C4F" w:rsidRDefault="00550C4F" w:rsidP="00696177">
      <w:pPr>
        <w:spacing w:after="160" w:line="259" w:lineRule="auto"/>
        <w:jc w:val="center"/>
        <w:rPr>
          <w:b/>
          <w:bCs/>
          <w:caps/>
          <w:sz w:val="22"/>
          <w:szCs w:val="22"/>
        </w:rPr>
      </w:pPr>
    </w:p>
    <w:p w14:paraId="74EF168A" w14:textId="1340A718" w:rsidR="00550C4F" w:rsidRDefault="00550C4F" w:rsidP="00696177">
      <w:pPr>
        <w:spacing w:after="160" w:line="259" w:lineRule="auto"/>
        <w:jc w:val="center"/>
        <w:rPr>
          <w:b/>
          <w:bCs/>
          <w:caps/>
          <w:sz w:val="22"/>
          <w:szCs w:val="22"/>
        </w:rPr>
      </w:pPr>
    </w:p>
    <w:p w14:paraId="3256FA0B" w14:textId="4DC345EC" w:rsidR="00550C4F" w:rsidRDefault="00550C4F" w:rsidP="00696177">
      <w:pPr>
        <w:spacing w:after="160" w:line="259" w:lineRule="auto"/>
        <w:jc w:val="center"/>
        <w:rPr>
          <w:b/>
          <w:bCs/>
          <w:caps/>
          <w:sz w:val="22"/>
          <w:szCs w:val="22"/>
        </w:rPr>
      </w:pPr>
    </w:p>
    <w:p w14:paraId="575E44FA" w14:textId="56890748" w:rsidR="00550C4F" w:rsidRDefault="00550C4F" w:rsidP="00696177">
      <w:pPr>
        <w:spacing w:after="160" w:line="259" w:lineRule="auto"/>
        <w:jc w:val="center"/>
        <w:rPr>
          <w:b/>
          <w:bCs/>
          <w:caps/>
          <w:sz w:val="22"/>
          <w:szCs w:val="22"/>
        </w:rPr>
      </w:pPr>
    </w:p>
    <w:p w14:paraId="61E9348A" w14:textId="4A9174BD" w:rsidR="00550C4F" w:rsidRDefault="00550C4F" w:rsidP="00696177">
      <w:pPr>
        <w:spacing w:after="160" w:line="259" w:lineRule="auto"/>
        <w:jc w:val="center"/>
        <w:rPr>
          <w:b/>
          <w:bCs/>
          <w:caps/>
          <w:sz w:val="22"/>
          <w:szCs w:val="22"/>
        </w:rPr>
      </w:pPr>
    </w:p>
    <w:p w14:paraId="137A8731" w14:textId="5EA11227" w:rsidR="00550C4F" w:rsidRPr="00817992" w:rsidRDefault="00550C4F" w:rsidP="00696177">
      <w:pPr>
        <w:spacing w:after="160" w:line="259" w:lineRule="auto"/>
        <w:jc w:val="center"/>
        <w:rPr>
          <w:b/>
          <w:bCs/>
          <w:caps/>
          <w:sz w:val="22"/>
          <w:szCs w:val="22"/>
        </w:rPr>
      </w:pPr>
    </w:p>
    <w:p w14:paraId="35980AC6" w14:textId="24E22B38" w:rsidR="00446EDA" w:rsidRPr="00817992" w:rsidRDefault="00446EDA" w:rsidP="00696177">
      <w:pPr>
        <w:spacing w:after="160" w:line="259" w:lineRule="auto"/>
        <w:jc w:val="center"/>
        <w:rPr>
          <w:b/>
          <w:bCs/>
          <w:caps/>
          <w:sz w:val="22"/>
          <w:szCs w:val="22"/>
        </w:rPr>
      </w:pPr>
    </w:p>
    <w:p w14:paraId="21BE57E8" w14:textId="0D0431F2" w:rsidR="00696177" w:rsidRPr="00817992" w:rsidRDefault="00696177" w:rsidP="00696177">
      <w:pPr>
        <w:spacing w:after="160" w:line="259" w:lineRule="auto"/>
        <w:jc w:val="center"/>
        <w:rPr>
          <w:b/>
          <w:bCs/>
          <w:caps/>
          <w:sz w:val="22"/>
          <w:szCs w:val="22"/>
        </w:rPr>
      </w:pPr>
      <w:r w:rsidRPr="00817992">
        <w:rPr>
          <w:b/>
          <w:bCs/>
          <w:caps/>
          <w:sz w:val="22"/>
          <w:szCs w:val="22"/>
        </w:rPr>
        <w:t>Darbų pirkimo–pardavimo SUTARTIS</w:t>
      </w:r>
    </w:p>
    <w:p w14:paraId="1E3F2484" w14:textId="77777777" w:rsidR="00696177" w:rsidRPr="00817992" w:rsidRDefault="00696177" w:rsidP="00696177">
      <w:pPr>
        <w:autoSpaceDE w:val="0"/>
        <w:autoSpaceDN w:val="0"/>
        <w:adjustRightInd w:val="0"/>
        <w:jc w:val="center"/>
        <w:rPr>
          <w:b/>
          <w:bCs/>
          <w:caps/>
          <w:sz w:val="22"/>
          <w:szCs w:val="22"/>
        </w:rPr>
      </w:pPr>
    </w:p>
    <w:p w14:paraId="7768AF7F" w14:textId="77777777" w:rsidR="00696177" w:rsidRPr="00817992" w:rsidRDefault="00696177" w:rsidP="00696177">
      <w:pPr>
        <w:autoSpaceDE w:val="0"/>
        <w:autoSpaceDN w:val="0"/>
        <w:adjustRightInd w:val="0"/>
        <w:jc w:val="center"/>
        <w:rPr>
          <w:b/>
          <w:bCs/>
          <w:caps/>
          <w:sz w:val="22"/>
          <w:szCs w:val="22"/>
        </w:rPr>
      </w:pPr>
    </w:p>
    <w:p w14:paraId="06218949" w14:textId="77777777" w:rsidR="00696177" w:rsidRPr="00817992" w:rsidRDefault="00696177" w:rsidP="00696177">
      <w:pPr>
        <w:autoSpaceDE w:val="0"/>
        <w:autoSpaceDN w:val="0"/>
        <w:adjustRightInd w:val="0"/>
        <w:jc w:val="center"/>
        <w:rPr>
          <w:b/>
          <w:bCs/>
          <w:caps/>
          <w:sz w:val="22"/>
          <w:szCs w:val="22"/>
        </w:rPr>
      </w:pPr>
      <w:r w:rsidRPr="00817992">
        <w:rPr>
          <w:b/>
          <w:bCs/>
          <w:caps/>
          <w:sz w:val="22"/>
          <w:szCs w:val="22"/>
        </w:rPr>
        <w:t>Bendrosios SĄLYGOS</w:t>
      </w:r>
    </w:p>
    <w:p w14:paraId="4F9C6998"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 Pagrindinės Sutarties sąvokos</w:t>
      </w:r>
    </w:p>
    <w:p w14:paraId="3E8BCF4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1.2. Sutarties kaina – suma, kurią Užsakovas pagal Sutartį turi sumokėti Rangovui už perkamus Darbus, įskaitant visas išlaidas ir mokesčius.</w:t>
      </w:r>
    </w:p>
    <w:p w14:paraId="2ED2023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 Rangovas – ūkio subjektas, kuriuo gali būti fizinis asmuo, privatus ar viešasis juridinis asmuo ar tokių asmenų grupė, atliekantis Darbus pagal šią Sutartį.</w:t>
      </w:r>
    </w:p>
    <w:p w14:paraId="49AB5AD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1.4. Kainodaros taisyklės – pirkimo dokumentuose ir Sutartyje nustatoma kaina ar Sutarties kainos apskaičiavimo taisyklės.</w:t>
      </w:r>
    </w:p>
    <w:p w14:paraId="4DC88454"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2. Sutarties aiškinimas</w:t>
      </w:r>
    </w:p>
    <w:p w14:paraId="20897A6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2.1. Sutartyje, kur reikalauja kontekstas, žodžiai pateikti vienaskaita, gali turėti ir daugiskaitos prasmę ir atvirkščiai.</w:t>
      </w:r>
    </w:p>
    <w:p w14:paraId="5528E2B5"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2.3. Sutarties trukmė ir kiti terminai yra skaičiuojami kalendorinėmis dienomis, jei Sutartyje nenurodyta kitaip.</w:t>
      </w:r>
    </w:p>
    <w:p w14:paraId="13E864FE" w14:textId="77777777" w:rsidR="00696177" w:rsidRPr="00817992" w:rsidRDefault="00696177" w:rsidP="00696177">
      <w:pPr>
        <w:numPr>
          <w:ilvl w:val="0"/>
          <w:numId w:val="7"/>
        </w:numPr>
        <w:tabs>
          <w:tab w:val="num" w:pos="540"/>
        </w:tabs>
        <w:spacing w:before="120"/>
        <w:ind w:firstLine="567"/>
        <w:rPr>
          <w:rFonts w:eastAsia="Calibri"/>
          <w:b/>
          <w:sz w:val="22"/>
          <w:szCs w:val="22"/>
        </w:rPr>
      </w:pPr>
      <w:r w:rsidRPr="00817992">
        <w:rPr>
          <w:rFonts w:eastAsia="Calibri"/>
          <w:b/>
          <w:sz w:val="22"/>
          <w:szCs w:val="22"/>
        </w:rPr>
        <w:t>Sutarties šalių įsipareigojimai</w:t>
      </w:r>
    </w:p>
    <w:p w14:paraId="55773079" w14:textId="77777777" w:rsidR="00696177" w:rsidRPr="00817992" w:rsidRDefault="00696177" w:rsidP="00696177">
      <w:pPr>
        <w:tabs>
          <w:tab w:val="left" w:pos="567"/>
        </w:tabs>
        <w:ind w:firstLine="567"/>
        <w:jc w:val="both"/>
        <w:rPr>
          <w:sz w:val="22"/>
          <w:szCs w:val="22"/>
        </w:rPr>
      </w:pPr>
      <w:r w:rsidRPr="00817992">
        <w:rPr>
          <w:sz w:val="22"/>
          <w:szCs w:val="22"/>
        </w:rPr>
        <w:t>3.1. Bendri įsipareigojimai:</w:t>
      </w:r>
    </w:p>
    <w:p w14:paraId="588B87BE"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817992" w:rsidRDefault="00696177" w:rsidP="00696177">
      <w:pPr>
        <w:ind w:firstLine="567"/>
        <w:jc w:val="both"/>
        <w:rPr>
          <w:rFonts w:eastAsia="Calibri"/>
          <w:color w:val="000000"/>
          <w:sz w:val="22"/>
          <w:szCs w:val="22"/>
        </w:rPr>
      </w:pPr>
      <w:r w:rsidRPr="00817992">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817992" w:rsidRDefault="00696177" w:rsidP="00696177">
      <w:pPr>
        <w:ind w:firstLine="567"/>
        <w:jc w:val="both"/>
        <w:rPr>
          <w:rFonts w:eastAsia="Calibri"/>
          <w:sz w:val="22"/>
          <w:szCs w:val="22"/>
        </w:rPr>
      </w:pPr>
      <w:r w:rsidRPr="00817992">
        <w:rPr>
          <w:rFonts w:eastAsia="Calibri"/>
          <w:sz w:val="22"/>
          <w:szCs w:val="22"/>
        </w:rPr>
        <w:t xml:space="preserve">3.1.3. Abi Šalys išlaiko reikiamą darbinę erdvę ir priemones Sutarčiai vykdyti. </w:t>
      </w:r>
    </w:p>
    <w:p w14:paraId="3472925E" w14:textId="77777777" w:rsidR="00696177" w:rsidRPr="00817992" w:rsidRDefault="00696177" w:rsidP="00696177">
      <w:pPr>
        <w:ind w:firstLine="567"/>
        <w:jc w:val="both"/>
        <w:rPr>
          <w:rFonts w:eastAsia="Calibri"/>
          <w:sz w:val="22"/>
          <w:szCs w:val="22"/>
        </w:rPr>
      </w:pPr>
      <w:r w:rsidRPr="00817992">
        <w:rPr>
          <w:rFonts w:eastAsia="Calibri"/>
          <w:sz w:val="22"/>
          <w:szCs w:val="22"/>
        </w:rPr>
        <w:t>3.1.4. Kiekviena šalis privalo nedelsiant priimti visus sprendimus, reikiamus Sutarčiai vykdyti.</w:t>
      </w:r>
    </w:p>
    <w:p w14:paraId="2A65F0A0" w14:textId="77777777" w:rsidR="00696177" w:rsidRPr="00817992" w:rsidRDefault="00696177" w:rsidP="00696177">
      <w:pPr>
        <w:ind w:firstLine="567"/>
        <w:jc w:val="both"/>
        <w:rPr>
          <w:rFonts w:eastAsia="Calibri"/>
          <w:sz w:val="22"/>
          <w:szCs w:val="22"/>
        </w:rPr>
      </w:pPr>
      <w:r w:rsidRPr="00817992">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817992" w:rsidRDefault="00696177" w:rsidP="00696177">
      <w:pPr>
        <w:ind w:firstLine="567"/>
        <w:jc w:val="both"/>
        <w:rPr>
          <w:rFonts w:eastAsia="Calibri"/>
          <w:sz w:val="22"/>
          <w:szCs w:val="22"/>
        </w:rPr>
      </w:pPr>
      <w:r w:rsidRPr="00817992">
        <w:rPr>
          <w:rFonts w:eastAsia="Calibri"/>
          <w:sz w:val="22"/>
          <w:szCs w:val="22"/>
        </w:rPr>
        <w:t>3.2. Rangovo įsipareigojimai:</w:t>
      </w:r>
    </w:p>
    <w:p w14:paraId="05D6E930" w14:textId="77777777" w:rsidR="00696177" w:rsidRPr="00817992" w:rsidRDefault="00696177" w:rsidP="00696177">
      <w:pPr>
        <w:tabs>
          <w:tab w:val="left" w:pos="993"/>
        </w:tabs>
        <w:ind w:firstLine="567"/>
        <w:jc w:val="both"/>
        <w:rPr>
          <w:sz w:val="22"/>
          <w:szCs w:val="22"/>
        </w:rPr>
      </w:pPr>
      <w:r w:rsidRPr="00817992">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817992" w:rsidRDefault="00696177" w:rsidP="00696177">
      <w:pPr>
        <w:numPr>
          <w:ilvl w:val="2"/>
          <w:numId w:val="8"/>
        </w:numPr>
        <w:ind w:left="0" w:firstLine="567"/>
        <w:jc w:val="both"/>
        <w:rPr>
          <w:sz w:val="22"/>
          <w:szCs w:val="22"/>
        </w:rPr>
      </w:pPr>
      <w:r w:rsidRPr="00817992">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17992">
        <w:rPr>
          <w:sz w:val="22"/>
          <w:szCs w:val="22"/>
        </w:rPr>
        <w:t>ių</w:t>
      </w:r>
      <w:proofErr w:type="spellEnd"/>
      <w:r w:rsidRPr="00817992">
        <w:rPr>
          <w:sz w:val="22"/>
          <w:szCs w:val="22"/>
        </w:rPr>
        <w:t>) sudarymo įrodymus, kuriuose matytųsi draudimo įmonė, draudimo suma ir pagrindinės draudimo sąlygos (draudimo polisą (-</w:t>
      </w:r>
      <w:proofErr w:type="spellStart"/>
      <w:r w:rsidRPr="00817992">
        <w:rPr>
          <w:sz w:val="22"/>
          <w:szCs w:val="22"/>
        </w:rPr>
        <w:t>us</w:t>
      </w:r>
      <w:proofErr w:type="spellEnd"/>
      <w:r w:rsidRPr="00817992">
        <w:rPr>
          <w:sz w:val="22"/>
          <w:szCs w:val="22"/>
        </w:rPr>
        <w:t>)).</w:t>
      </w:r>
    </w:p>
    <w:p w14:paraId="7EC1081F" w14:textId="77777777" w:rsidR="00696177" w:rsidRPr="00817992" w:rsidRDefault="00696177" w:rsidP="00696177">
      <w:pPr>
        <w:ind w:firstLine="567"/>
        <w:jc w:val="both"/>
        <w:rPr>
          <w:sz w:val="22"/>
          <w:szCs w:val="22"/>
        </w:rPr>
      </w:pPr>
      <w:r w:rsidRPr="00817992">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817992" w:rsidRDefault="00696177" w:rsidP="00696177">
      <w:pPr>
        <w:ind w:firstLine="567"/>
        <w:jc w:val="both"/>
        <w:rPr>
          <w:sz w:val="22"/>
          <w:szCs w:val="22"/>
        </w:rPr>
      </w:pPr>
      <w:r w:rsidRPr="00817992">
        <w:rPr>
          <w:sz w:val="22"/>
          <w:szCs w:val="22"/>
        </w:rPr>
        <w:t>3.2.4. Gauti žemės darbų leidimą.</w:t>
      </w:r>
    </w:p>
    <w:p w14:paraId="0E352EB9" w14:textId="77777777" w:rsidR="00696177" w:rsidRPr="00817992" w:rsidRDefault="00696177" w:rsidP="00696177">
      <w:pPr>
        <w:ind w:firstLine="567"/>
        <w:jc w:val="both"/>
        <w:rPr>
          <w:sz w:val="22"/>
          <w:szCs w:val="22"/>
        </w:rPr>
      </w:pPr>
      <w:r w:rsidRPr="00817992">
        <w:rPr>
          <w:sz w:val="22"/>
          <w:szCs w:val="22"/>
        </w:rPr>
        <w:t>3.2.5.Vykdyti darbus taip, kad būtų užtikrintas  Sutarties specialiųjų sąlygų 1.1 punkte nurodyto statinio  funkcionavimas.</w:t>
      </w:r>
    </w:p>
    <w:p w14:paraId="294E32A5" w14:textId="77777777" w:rsidR="00696177" w:rsidRPr="00817992" w:rsidRDefault="00696177" w:rsidP="00696177">
      <w:pPr>
        <w:ind w:firstLine="567"/>
        <w:jc w:val="both"/>
        <w:rPr>
          <w:sz w:val="22"/>
          <w:szCs w:val="22"/>
        </w:rPr>
      </w:pPr>
      <w:r w:rsidRPr="00817992">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817992" w:rsidRDefault="00696177" w:rsidP="00696177">
      <w:pPr>
        <w:ind w:firstLine="567"/>
        <w:jc w:val="both"/>
        <w:rPr>
          <w:sz w:val="22"/>
          <w:szCs w:val="22"/>
        </w:rPr>
      </w:pPr>
      <w:r w:rsidRPr="00817992">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817992" w:rsidRDefault="00696177" w:rsidP="00696177">
      <w:pPr>
        <w:ind w:firstLine="567"/>
        <w:jc w:val="both"/>
        <w:rPr>
          <w:sz w:val="22"/>
          <w:szCs w:val="22"/>
        </w:rPr>
      </w:pPr>
      <w:r w:rsidRPr="00817992">
        <w:rPr>
          <w:sz w:val="22"/>
          <w:szCs w:val="22"/>
        </w:rPr>
        <w:t>3.2.8. Atlikti teritorijos tvarkymo darbus ( kai tokie būtini).</w:t>
      </w:r>
    </w:p>
    <w:p w14:paraId="38885C35" w14:textId="77777777" w:rsidR="00696177" w:rsidRPr="00817992" w:rsidRDefault="00696177" w:rsidP="00696177">
      <w:pPr>
        <w:ind w:firstLine="567"/>
        <w:jc w:val="both"/>
        <w:rPr>
          <w:sz w:val="22"/>
          <w:szCs w:val="22"/>
        </w:rPr>
      </w:pPr>
      <w:r w:rsidRPr="00817992">
        <w:rPr>
          <w:sz w:val="22"/>
          <w:szCs w:val="22"/>
        </w:rPr>
        <w:t>3.2.9. Suformuoti kadastrinių matavimų bylą (kai tokia būtina).</w:t>
      </w:r>
    </w:p>
    <w:p w14:paraId="62463A3D" w14:textId="77777777" w:rsidR="00696177" w:rsidRPr="00817992" w:rsidRDefault="00696177" w:rsidP="00696177">
      <w:pPr>
        <w:ind w:firstLine="567"/>
        <w:jc w:val="both"/>
        <w:rPr>
          <w:sz w:val="22"/>
          <w:szCs w:val="22"/>
        </w:rPr>
      </w:pPr>
      <w:r w:rsidRPr="00817992">
        <w:rPr>
          <w:sz w:val="22"/>
          <w:szCs w:val="22"/>
        </w:rPr>
        <w:t>3.2.10. Paruošti dokumentus, reikalingus pateikti statybos užbaigimui;</w:t>
      </w:r>
    </w:p>
    <w:p w14:paraId="3B351FF6" w14:textId="77777777" w:rsidR="00696177" w:rsidRPr="00817992" w:rsidRDefault="00696177" w:rsidP="00696177">
      <w:pPr>
        <w:ind w:firstLine="567"/>
        <w:jc w:val="both"/>
        <w:rPr>
          <w:sz w:val="22"/>
          <w:szCs w:val="22"/>
        </w:rPr>
      </w:pPr>
      <w:r w:rsidRPr="00817992">
        <w:rPr>
          <w:sz w:val="22"/>
          <w:szCs w:val="22"/>
        </w:rPr>
        <w:t>3.2.11. Imtis visų įmanomų  priemonių Užsakovo jam patikėto turto saugumui užtikrinti ir atsakyti už šio turto praradimą ar sužalojimą;</w:t>
      </w:r>
    </w:p>
    <w:p w14:paraId="0017E621" w14:textId="77777777" w:rsidR="00696177" w:rsidRPr="00817992" w:rsidRDefault="00696177" w:rsidP="00696177">
      <w:pPr>
        <w:ind w:firstLine="567"/>
        <w:jc w:val="both"/>
        <w:rPr>
          <w:sz w:val="22"/>
          <w:szCs w:val="22"/>
        </w:rPr>
      </w:pPr>
      <w:r w:rsidRPr="00817992">
        <w:rPr>
          <w:sz w:val="22"/>
          <w:szCs w:val="22"/>
        </w:rPr>
        <w:t>3.2.12. Darbų vykdymo laikotarpiu atsakyti už pastatų, komunikacijų ar kitų statinių pažeidimus, juos pažeidus  atstatyti savo lėšomis ir jėgomis.</w:t>
      </w:r>
    </w:p>
    <w:p w14:paraId="2FE43796" w14:textId="77777777" w:rsidR="00696177" w:rsidRPr="00817992" w:rsidRDefault="00696177" w:rsidP="00696177">
      <w:pPr>
        <w:ind w:firstLine="567"/>
        <w:jc w:val="both"/>
        <w:rPr>
          <w:sz w:val="22"/>
          <w:szCs w:val="22"/>
        </w:rPr>
      </w:pPr>
      <w:r w:rsidRPr="00817992">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817992" w:rsidRDefault="00696177" w:rsidP="00696177">
      <w:pPr>
        <w:ind w:firstLine="567"/>
        <w:jc w:val="both"/>
        <w:rPr>
          <w:sz w:val="22"/>
          <w:szCs w:val="22"/>
        </w:rPr>
      </w:pPr>
      <w:r w:rsidRPr="00817992">
        <w:rPr>
          <w:sz w:val="22"/>
          <w:szCs w:val="22"/>
        </w:rPr>
        <w:t>3.2.14. Kartu su techniniu prižiūrėtoju parengti statybos užbaigimo dokumentaciją ir dalyvauti statybos užbaigimo procedūrose;</w:t>
      </w:r>
    </w:p>
    <w:p w14:paraId="53E99DEE" w14:textId="77777777" w:rsidR="00696177" w:rsidRPr="00817992" w:rsidRDefault="00696177" w:rsidP="00696177">
      <w:pPr>
        <w:ind w:firstLine="567"/>
        <w:jc w:val="both"/>
        <w:rPr>
          <w:sz w:val="22"/>
          <w:szCs w:val="22"/>
        </w:rPr>
      </w:pPr>
      <w:r w:rsidRPr="00817992">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817992" w:rsidRDefault="00696177" w:rsidP="00696177">
      <w:pPr>
        <w:ind w:firstLine="567"/>
        <w:jc w:val="both"/>
        <w:rPr>
          <w:sz w:val="22"/>
          <w:szCs w:val="22"/>
        </w:rPr>
      </w:pPr>
      <w:r w:rsidRPr="00817992">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817992" w:rsidRDefault="00696177" w:rsidP="00696177">
      <w:pPr>
        <w:ind w:firstLine="567"/>
        <w:jc w:val="both"/>
        <w:rPr>
          <w:sz w:val="22"/>
          <w:szCs w:val="22"/>
        </w:rPr>
      </w:pPr>
      <w:r w:rsidRPr="00817992">
        <w:rPr>
          <w:sz w:val="22"/>
          <w:szCs w:val="22"/>
        </w:rPr>
        <w:t>3.2.17. Atlyginti Užsakovui  nuostolius, atsiradusius dėl Rangovo kaltės.</w:t>
      </w:r>
    </w:p>
    <w:p w14:paraId="618662EE" w14:textId="77777777" w:rsidR="00696177" w:rsidRPr="00817992" w:rsidRDefault="00696177" w:rsidP="00696177">
      <w:pPr>
        <w:ind w:firstLine="567"/>
        <w:jc w:val="both"/>
        <w:rPr>
          <w:sz w:val="22"/>
          <w:szCs w:val="22"/>
        </w:rPr>
      </w:pPr>
      <w:r w:rsidRPr="00817992">
        <w:rPr>
          <w:sz w:val="22"/>
          <w:szCs w:val="22"/>
        </w:rPr>
        <w:t>3.3. Užsakovo įsipareigojimai:</w:t>
      </w:r>
    </w:p>
    <w:p w14:paraId="7B8E2484" w14:textId="77777777" w:rsidR="00696177" w:rsidRPr="00817992" w:rsidRDefault="00696177" w:rsidP="00696177">
      <w:pPr>
        <w:ind w:firstLine="567"/>
        <w:jc w:val="both"/>
        <w:rPr>
          <w:sz w:val="22"/>
          <w:szCs w:val="22"/>
        </w:rPr>
      </w:pPr>
      <w:r w:rsidRPr="00817992">
        <w:rPr>
          <w:sz w:val="22"/>
          <w:szCs w:val="22"/>
        </w:rPr>
        <w:t>3.3.1. Įsakymu paskirti techninį prižiūrėtoją ir informuoti Rangovą apie jo paskyrimą.</w:t>
      </w:r>
    </w:p>
    <w:p w14:paraId="171BD6EA" w14:textId="77777777" w:rsidR="00696177" w:rsidRPr="00817992" w:rsidRDefault="00696177" w:rsidP="00696177">
      <w:pPr>
        <w:ind w:firstLine="567"/>
        <w:jc w:val="both"/>
        <w:rPr>
          <w:sz w:val="22"/>
          <w:szCs w:val="22"/>
        </w:rPr>
      </w:pPr>
      <w:r w:rsidRPr="00817992">
        <w:rPr>
          <w:sz w:val="22"/>
          <w:szCs w:val="22"/>
        </w:rPr>
        <w:t xml:space="preserve">3.3.2. Apmokėti už atliktus darbus Sutarties specialiosiose sąlygose nustatyta tvarka ir terminais; </w:t>
      </w:r>
    </w:p>
    <w:p w14:paraId="22108555" w14:textId="77777777" w:rsidR="00696177" w:rsidRPr="00817992" w:rsidRDefault="00696177" w:rsidP="00696177">
      <w:pPr>
        <w:ind w:firstLine="567"/>
        <w:jc w:val="both"/>
        <w:rPr>
          <w:sz w:val="22"/>
          <w:szCs w:val="22"/>
        </w:rPr>
      </w:pPr>
      <w:r w:rsidRPr="00817992">
        <w:rPr>
          <w:sz w:val="22"/>
          <w:szCs w:val="22"/>
        </w:rPr>
        <w:t>3.3.3. Gauti statybos leidimą darbų vykdymui.</w:t>
      </w:r>
    </w:p>
    <w:p w14:paraId="6ED7DBCD" w14:textId="77777777" w:rsidR="00696177" w:rsidRPr="00817992" w:rsidRDefault="00696177" w:rsidP="00696177">
      <w:pPr>
        <w:ind w:firstLine="567"/>
        <w:jc w:val="both"/>
        <w:rPr>
          <w:sz w:val="22"/>
          <w:szCs w:val="22"/>
        </w:rPr>
      </w:pPr>
      <w:r w:rsidRPr="00817992">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817992" w:rsidRDefault="00696177" w:rsidP="00696177">
      <w:pPr>
        <w:ind w:firstLine="567"/>
        <w:jc w:val="both"/>
        <w:rPr>
          <w:sz w:val="22"/>
          <w:szCs w:val="22"/>
        </w:rPr>
      </w:pPr>
      <w:r w:rsidRPr="00817992">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817992" w:rsidRDefault="00696177" w:rsidP="00696177">
      <w:pPr>
        <w:ind w:firstLine="567"/>
        <w:jc w:val="both"/>
        <w:rPr>
          <w:sz w:val="22"/>
          <w:szCs w:val="22"/>
        </w:rPr>
      </w:pPr>
      <w:r w:rsidRPr="00817992">
        <w:rPr>
          <w:sz w:val="22"/>
          <w:szCs w:val="22"/>
        </w:rPr>
        <w:t>3.3.6. Pasirašytinai supažindinti Rangovą su reikšmingais aplinkos apsaugos aspektais.</w:t>
      </w:r>
    </w:p>
    <w:p w14:paraId="3DB191D3" w14:textId="77777777" w:rsidR="00696177" w:rsidRPr="00817992" w:rsidRDefault="00696177" w:rsidP="00696177">
      <w:pPr>
        <w:ind w:firstLine="567"/>
        <w:jc w:val="both"/>
        <w:rPr>
          <w:sz w:val="22"/>
          <w:szCs w:val="22"/>
        </w:rPr>
      </w:pPr>
      <w:r w:rsidRPr="00817992">
        <w:rPr>
          <w:sz w:val="22"/>
          <w:szCs w:val="22"/>
        </w:rPr>
        <w:t>3.3.7. Atlyginti Rangovui  nuostolius, atsiradusius dėl Užsakovo kaltės.</w:t>
      </w:r>
    </w:p>
    <w:p w14:paraId="60342A2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5. Sutarties kaina (kainodaros taisyklės)</w:t>
      </w:r>
    </w:p>
    <w:p w14:paraId="4C415C6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5.1. Sutarties kaina arba kainodaros taisyklės nustatytos Sutarties specialiosiose sąlygose.</w:t>
      </w:r>
    </w:p>
    <w:p w14:paraId="0283A80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6. Sutarties įvykdymo užtikrinimas</w:t>
      </w:r>
    </w:p>
    <w:p w14:paraId="7FB0C57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6.2. Sutarties įvykdymo užtikrinimu garantuojama, kad Užsakovui bus atlyginti nuostoliai, atsiradę Rangovui dėl jo kaltės pažeidus Sutartį.</w:t>
      </w:r>
    </w:p>
    <w:p w14:paraId="245013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6.4. Sutarties įvykdymo užtikrinimas turi galioti visą Sutarties vykdymo laikotarpį.</w:t>
      </w:r>
    </w:p>
    <w:p w14:paraId="0290E84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817992" w:rsidRDefault="00696177" w:rsidP="00696177">
      <w:pPr>
        <w:autoSpaceDE w:val="0"/>
        <w:autoSpaceDN w:val="0"/>
        <w:adjustRightInd w:val="0"/>
        <w:ind w:firstLine="567"/>
        <w:jc w:val="both"/>
        <w:rPr>
          <w:sz w:val="22"/>
        </w:rPr>
      </w:pPr>
      <w:r w:rsidRPr="00817992">
        <w:rPr>
          <w:sz w:val="22"/>
          <w:szCs w:val="22"/>
        </w:rPr>
        <w:lastRenderedPageBreak/>
        <w:t xml:space="preserve">6.7. </w:t>
      </w:r>
      <w:r w:rsidRPr="00817992">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6.8. Avansinio mokėjimo grąžinimo užtikrinimui taikomi Sutarties bendrųjų sąlygų 6.2, 6.3, 6.5, 6.6, 6.7 punktai.</w:t>
      </w:r>
    </w:p>
    <w:p w14:paraId="67AF00B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7. Šalių atsakomybė</w:t>
      </w:r>
    </w:p>
    <w:p w14:paraId="3FBB33D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7.2. Delspinigių dydis ir jų mokėjimo sąlygos nustatytos Sutarties specialiosiose sąlygose.</w:t>
      </w:r>
    </w:p>
    <w:p w14:paraId="4E07224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7.3. Delspinigių sumokėjimas neatleidžia Šalių nuo pareigos vykdyti šioje Sutartyje prisiimtus įsipareigojimus.</w:t>
      </w:r>
    </w:p>
    <w:p w14:paraId="02BA491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8. Nenugalimos jėgos aplinkybės (</w:t>
      </w:r>
      <w:r w:rsidRPr="00817992">
        <w:rPr>
          <w:b/>
          <w:bCs/>
          <w:iCs/>
          <w:sz w:val="22"/>
          <w:szCs w:val="22"/>
        </w:rPr>
        <w:t>force majeure</w:t>
      </w:r>
      <w:r w:rsidRPr="00817992">
        <w:rPr>
          <w:b/>
          <w:bCs/>
          <w:sz w:val="22"/>
          <w:szCs w:val="22"/>
        </w:rPr>
        <w:t>)</w:t>
      </w:r>
    </w:p>
    <w:p w14:paraId="3F93E98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17992">
        <w:rPr>
          <w:iCs/>
          <w:sz w:val="22"/>
          <w:szCs w:val="22"/>
        </w:rPr>
        <w:t>force majeure</w:t>
      </w:r>
      <w:r w:rsidRPr="00817992">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17992">
          <w:rPr>
            <w:sz w:val="22"/>
            <w:szCs w:val="22"/>
          </w:rPr>
          <w:t>1996 m</w:t>
        </w:r>
      </w:smartTag>
      <w:r w:rsidRPr="00817992">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17992">
          <w:rPr>
            <w:sz w:val="22"/>
            <w:szCs w:val="22"/>
          </w:rPr>
          <w:t>1997 m</w:t>
        </w:r>
      </w:smartTag>
      <w:r w:rsidRPr="00817992">
        <w:rPr>
          <w:sz w:val="22"/>
          <w:szCs w:val="22"/>
        </w:rPr>
        <w:t>. kovo 13 d. nutarimu Nr. 222 „Dėl nenugalimos jėgos (</w:t>
      </w:r>
      <w:r w:rsidRPr="00817992">
        <w:rPr>
          <w:iCs/>
          <w:sz w:val="22"/>
          <w:szCs w:val="22"/>
        </w:rPr>
        <w:t>force majeure</w:t>
      </w:r>
      <w:r w:rsidRPr="00817992">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9. Intelektinės ir pramoninės nuosavybės teisės</w:t>
      </w:r>
    </w:p>
    <w:p w14:paraId="2378725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10. Šalių pareiškimai ir garantijos</w:t>
      </w:r>
    </w:p>
    <w:p w14:paraId="433A5E3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 Kiekviena iš Šalių pareiškia ir garantuoja kitai Šaliai, kad:</w:t>
      </w:r>
    </w:p>
    <w:p w14:paraId="313DFA1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10.1.1. Šalis yra tinkamai įsteigta ir teisėtai veikia pagal Lietuvos Respublikos įstatymus;</w:t>
      </w:r>
    </w:p>
    <w:p w14:paraId="31B10DF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10.1.4. ši Sutartis yra Šaliai galiojantis, teisinis ir ją saistantis įsipareigojimas, kurio vykdymo galima pareikalauti pagal Sutarties sąlygas.</w:t>
      </w:r>
    </w:p>
    <w:p w14:paraId="5B556B8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11. Konfidencialumo įsipareigojimai</w:t>
      </w:r>
    </w:p>
    <w:p w14:paraId="770A102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w:t>
      </w:r>
      <w:r w:rsidRPr="00817992">
        <w:rPr>
          <w:sz w:val="22"/>
          <w:szCs w:val="22"/>
        </w:rPr>
        <w:lastRenderedPageBreak/>
        <w:t>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12. Darbų atlikimo garantijos.</w:t>
      </w:r>
    </w:p>
    <w:p w14:paraId="2D36D9AC"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12.1. Rangovas garantuoja, kad atlikti statybos darbai atitinka norminių statybos dokumentų reikalavimus.</w:t>
      </w:r>
    </w:p>
    <w:p w14:paraId="2C4956AE"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12.2. Rangovas negarantuoja už atliktus darbus, jeigu Užsakovas davė klaidingus nurodymus ir darbų aprašymus.</w:t>
      </w:r>
    </w:p>
    <w:p w14:paraId="148F17B9" w14:textId="77777777" w:rsidR="00696177" w:rsidRPr="00817992" w:rsidRDefault="00696177" w:rsidP="00696177">
      <w:pPr>
        <w:spacing w:after="120"/>
        <w:ind w:firstLine="567"/>
        <w:jc w:val="both"/>
        <w:rPr>
          <w:rFonts w:eastAsia="Calibri"/>
          <w:sz w:val="22"/>
          <w:szCs w:val="22"/>
        </w:rPr>
      </w:pPr>
      <w:r w:rsidRPr="00817992">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817992" w:rsidRDefault="00696177" w:rsidP="00696177">
      <w:pPr>
        <w:ind w:firstLine="567"/>
        <w:jc w:val="both"/>
        <w:rPr>
          <w:sz w:val="22"/>
          <w:szCs w:val="22"/>
        </w:rPr>
      </w:pPr>
      <w:r w:rsidRPr="00817992">
        <w:rPr>
          <w:sz w:val="22"/>
          <w:szCs w:val="22"/>
        </w:rPr>
        <w:t>12.4. Nustatomi šie garantiniai terminai sutarties objektui</w:t>
      </w:r>
      <w:r w:rsidRPr="00817992">
        <w:rPr>
          <w:b/>
          <w:sz w:val="22"/>
          <w:szCs w:val="22"/>
        </w:rPr>
        <w:t xml:space="preserve"> :</w:t>
      </w:r>
    </w:p>
    <w:p w14:paraId="69C23B4A" w14:textId="77777777" w:rsidR="00696177" w:rsidRPr="00817992" w:rsidRDefault="00696177" w:rsidP="00696177">
      <w:pPr>
        <w:ind w:firstLine="567"/>
        <w:jc w:val="both"/>
        <w:rPr>
          <w:sz w:val="22"/>
          <w:szCs w:val="22"/>
        </w:rPr>
      </w:pPr>
      <w:r w:rsidRPr="00817992">
        <w:rPr>
          <w:sz w:val="22"/>
          <w:szCs w:val="22"/>
        </w:rPr>
        <w:t>12.4.1. paslėptiems statinio elementams (konstrukcijoms, vamzdynams ir pan.) -dešimt metų;</w:t>
      </w:r>
    </w:p>
    <w:p w14:paraId="5B69668A" w14:textId="77777777" w:rsidR="00696177" w:rsidRPr="00817992" w:rsidRDefault="00696177" w:rsidP="00696177">
      <w:pPr>
        <w:ind w:firstLine="567"/>
        <w:jc w:val="both"/>
        <w:rPr>
          <w:sz w:val="22"/>
          <w:szCs w:val="22"/>
        </w:rPr>
      </w:pPr>
      <w:r w:rsidRPr="00817992">
        <w:rPr>
          <w:sz w:val="22"/>
          <w:szCs w:val="22"/>
        </w:rPr>
        <w:t>12.4.2. Esant tyčia paslėptiems defektams – dvidešimt metų.</w:t>
      </w:r>
    </w:p>
    <w:p w14:paraId="758FA21B" w14:textId="77777777" w:rsidR="00696177" w:rsidRPr="00817992" w:rsidRDefault="00696177" w:rsidP="00696177">
      <w:pPr>
        <w:ind w:firstLine="567"/>
        <w:jc w:val="both"/>
        <w:rPr>
          <w:sz w:val="22"/>
          <w:szCs w:val="22"/>
        </w:rPr>
      </w:pPr>
      <w:r w:rsidRPr="00817992">
        <w:rPr>
          <w:sz w:val="22"/>
          <w:szCs w:val="22"/>
        </w:rPr>
        <w:t>12.4.3. Kitiems darbams ir įrenginiams – penkeri metai.</w:t>
      </w:r>
    </w:p>
    <w:p w14:paraId="224AEE2E" w14:textId="77777777" w:rsidR="00696177" w:rsidRPr="00817992" w:rsidRDefault="00696177" w:rsidP="00696177">
      <w:pPr>
        <w:ind w:firstLine="567"/>
        <w:jc w:val="both"/>
        <w:rPr>
          <w:sz w:val="22"/>
          <w:szCs w:val="22"/>
        </w:rPr>
      </w:pPr>
      <w:r w:rsidRPr="00817992">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817992" w:rsidRDefault="00696177" w:rsidP="00696177">
      <w:pPr>
        <w:ind w:firstLine="567"/>
        <w:jc w:val="both"/>
        <w:rPr>
          <w:sz w:val="22"/>
          <w:szCs w:val="22"/>
        </w:rPr>
      </w:pPr>
      <w:r w:rsidRPr="00817992">
        <w:rPr>
          <w:sz w:val="22"/>
          <w:szCs w:val="22"/>
        </w:rPr>
        <w:t>12.6. Garantinis terminas sustabdomas tiek laiko, kiek objektas negalėjo būti naudojamas dėl nustatytų defektų, už kuriuos atsako rangovas.</w:t>
      </w:r>
    </w:p>
    <w:p w14:paraId="2DAB7250" w14:textId="77777777" w:rsidR="00696177" w:rsidRPr="00817992" w:rsidRDefault="00696177" w:rsidP="00696177">
      <w:pPr>
        <w:ind w:firstLine="567"/>
        <w:jc w:val="both"/>
        <w:rPr>
          <w:b/>
          <w:sz w:val="22"/>
          <w:szCs w:val="22"/>
        </w:rPr>
      </w:pPr>
      <w:r w:rsidRPr="00817992">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13. Sutarties galiojimas</w:t>
      </w:r>
    </w:p>
    <w:p w14:paraId="1E60FF5F"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13.1. Sutarties galiojimo terminas nustatytas Sutarties specialiosiose sąlygose.</w:t>
      </w:r>
    </w:p>
    <w:p w14:paraId="0A319696"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13.2. Jei bet kuri šios Sutarties nuostata tampa ar pripažįstama visiškai ar iš dalies negaliojančia, tai neturi įtakos kitų Sutarties nuostatų galiojimui.</w:t>
      </w:r>
    </w:p>
    <w:p w14:paraId="2B6ABF6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14. Sutarties pakeitimai</w:t>
      </w:r>
    </w:p>
    <w:p w14:paraId="64D0CC46" w14:textId="77777777" w:rsidR="00696177" w:rsidRPr="00817992" w:rsidRDefault="00696177" w:rsidP="00696177">
      <w:pPr>
        <w:tabs>
          <w:tab w:val="num" w:pos="1729"/>
        </w:tabs>
        <w:ind w:firstLine="567"/>
        <w:jc w:val="both"/>
        <w:rPr>
          <w:bCs/>
          <w:sz w:val="22"/>
          <w:szCs w:val="22"/>
        </w:rPr>
      </w:pPr>
      <w:r w:rsidRPr="00817992">
        <w:rPr>
          <w:bCs/>
          <w:sz w:val="22"/>
          <w:szCs w:val="22"/>
        </w:rPr>
        <w:t xml:space="preserve">14.1. Sutarties sąlygos Sutarties galiojimo laikotarpiu gali būti keičiamos Sutartyje nurodytais atvejais, taip pat atvejais, nustatytais Lietuvos Respublikos pirkimų, atliekamų </w:t>
      </w:r>
      <w:proofErr w:type="spellStart"/>
      <w:r w:rsidRPr="00817992">
        <w:rPr>
          <w:bCs/>
          <w:sz w:val="22"/>
          <w:szCs w:val="22"/>
        </w:rPr>
        <w:t>vandentvarkos</w:t>
      </w:r>
      <w:proofErr w:type="spellEnd"/>
      <w:r w:rsidRPr="00817992">
        <w:rPr>
          <w:bCs/>
          <w:sz w:val="22"/>
          <w:szCs w:val="22"/>
        </w:rPr>
        <w:t>, energetikos, transporto ar pašto paslaugų srities perkančiųjų subjektų, įstatymo 97 straipsnyje.</w:t>
      </w:r>
    </w:p>
    <w:p w14:paraId="39397BF6" w14:textId="77777777" w:rsidR="00696177" w:rsidRPr="00817992" w:rsidRDefault="00696177" w:rsidP="00696177">
      <w:pPr>
        <w:tabs>
          <w:tab w:val="num" w:pos="1729"/>
        </w:tabs>
        <w:ind w:firstLine="567"/>
        <w:jc w:val="both"/>
        <w:rPr>
          <w:bCs/>
          <w:sz w:val="22"/>
          <w:szCs w:val="22"/>
        </w:rPr>
      </w:pPr>
      <w:r w:rsidRPr="00817992">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15. Sutarties vykdymo sustabdymas</w:t>
      </w:r>
    </w:p>
    <w:p w14:paraId="7F6CFA5D"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15.1. Esant svarbioms aplinkybėms, Užsakovas turi teisę sustabdyti Darbų ar kurios nors jų dalies vykdymą.</w:t>
      </w:r>
    </w:p>
    <w:p w14:paraId="12CDBB8C"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16. Sutarties nutraukimas</w:t>
      </w:r>
    </w:p>
    <w:p w14:paraId="02C06FB9"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16.1. Sutartis gali būti nutraukiama raštišku Šalių susitarimu.</w:t>
      </w:r>
    </w:p>
    <w:p w14:paraId="2B8AB5A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lastRenderedPageBreak/>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 Užsakovas turi teisę vienašališkai nutraukti Sutartį šiais atvejais:</w:t>
      </w:r>
    </w:p>
    <w:p w14:paraId="2AFEE9E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 xml:space="preserve">16.3.1. esant Lietuvos Respublikos Pirkimų, atliekamų </w:t>
      </w:r>
      <w:proofErr w:type="spellStart"/>
      <w:r w:rsidRPr="00817992">
        <w:rPr>
          <w:bCs/>
          <w:sz w:val="22"/>
          <w:szCs w:val="22"/>
        </w:rPr>
        <w:t>vandentvarkos</w:t>
      </w:r>
      <w:proofErr w:type="spellEnd"/>
      <w:r w:rsidRPr="00817992">
        <w:rPr>
          <w:bCs/>
          <w:sz w:val="22"/>
          <w:szCs w:val="22"/>
        </w:rPr>
        <w:t xml:space="preserve">, energetikos, transporto ar pašto paslaugų srities perkančiųjų subjektų įstatymo 98 straipsnio 1 dalyje nurodytiems pagrindams, </w:t>
      </w:r>
    </w:p>
    <w:p w14:paraId="10612F2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17992">
        <w:rPr>
          <w:bCs/>
          <w:sz w:val="22"/>
          <w:szCs w:val="22"/>
        </w:rPr>
        <w:t>16.3.2.1. kai Rangovas per Užsakovo nustatytą protingą terminą nepašalino atliktų paslaugų rezultato trūkumų;</w:t>
      </w:r>
    </w:p>
    <w:p w14:paraId="588316C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16.3.2.2. kai Užsakovas patiria nuostolius dėl to, kad Rangovas Sutartyje nustatytą esminę sąlygą vykdo su dideliais arba nuolatiniais trūkumais;</w:t>
      </w:r>
    </w:p>
    <w:p w14:paraId="380EA1FF"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16.3.2.3. kai paaiškėja, kad Rangovas yra (tapo) nemokus ir nebus pajėgus užbaigti ir/ar tinkamai įvykdyti Sutartį;</w:t>
      </w:r>
    </w:p>
    <w:p w14:paraId="24698037"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 xml:space="preserve">16.5. Kai Sutartis nutraukiama esant Lietuvos Respublikos Pirkimų, atliekamų </w:t>
      </w:r>
      <w:proofErr w:type="spellStart"/>
      <w:r w:rsidRPr="00817992">
        <w:rPr>
          <w:bCs/>
          <w:sz w:val="22"/>
          <w:szCs w:val="22"/>
        </w:rPr>
        <w:t>vandentvarkos</w:t>
      </w:r>
      <w:proofErr w:type="spellEnd"/>
      <w:r w:rsidRPr="00817992">
        <w:rPr>
          <w:bCs/>
          <w:sz w:val="22"/>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17992">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17992">
        <w:rPr>
          <w:b/>
          <w:bCs/>
          <w:sz w:val="22"/>
          <w:szCs w:val="22"/>
        </w:rPr>
        <w:t>17. Ginčų nagrinėjimo tvarka</w:t>
      </w:r>
    </w:p>
    <w:p w14:paraId="2B31448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817992"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17992">
        <w:rPr>
          <w:b/>
          <w:bCs/>
          <w:sz w:val="22"/>
          <w:szCs w:val="22"/>
        </w:rPr>
        <w:t>18. Baigiamosios nuostatos</w:t>
      </w:r>
    </w:p>
    <w:p w14:paraId="00FACBF0"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18.3. Visus kitus klausimus, kurie neaptarti Sutartyje, reguliuoja Lietuvos Respublikos teisės aktai.</w:t>
      </w:r>
    </w:p>
    <w:p w14:paraId="45074654" w14:textId="77777777" w:rsidR="00696177" w:rsidRPr="00817992" w:rsidRDefault="00696177" w:rsidP="00696177">
      <w:pPr>
        <w:autoSpaceDE w:val="0"/>
        <w:autoSpaceDN w:val="0"/>
        <w:adjustRightInd w:val="0"/>
        <w:ind w:firstLine="567"/>
        <w:jc w:val="both"/>
        <w:rPr>
          <w:sz w:val="22"/>
          <w:szCs w:val="22"/>
        </w:rPr>
      </w:pPr>
      <w:r w:rsidRPr="00817992">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Pr="00817992" w:rsidRDefault="00696177" w:rsidP="00696177"/>
    <w:p w14:paraId="05E1C4AF" w14:textId="77777777" w:rsidR="00696177" w:rsidRPr="00817992" w:rsidRDefault="00696177" w:rsidP="00696177">
      <w:pPr>
        <w:widowControl w:val="0"/>
        <w:spacing w:line="276" w:lineRule="auto"/>
        <w:ind w:firstLine="709"/>
        <w:jc w:val="both"/>
      </w:pPr>
    </w:p>
    <w:p w14:paraId="3E6D26EA" w14:textId="77777777" w:rsidR="00D41484" w:rsidRPr="00817992" w:rsidRDefault="00D41484" w:rsidP="00696177"/>
    <w:sectPr w:rsidR="00D41484" w:rsidRPr="00817992" w:rsidSect="00BE7CFC">
      <w:pgSz w:w="12240" w:h="15840"/>
      <w:pgMar w:top="993" w:right="567" w:bottom="1134" w:left="993"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4"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5" w15:restartNumberingAfterBreak="0">
    <w:nsid w:val="4418075C"/>
    <w:multiLevelType w:val="multilevel"/>
    <w:tmpl w:val="81BA5D58"/>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9"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D88315A"/>
    <w:multiLevelType w:val="multilevel"/>
    <w:tmpl w:val="EE98CCBA"/>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11"/>
  </w:num>
  <w:num w:numId="3">
    <w:abstractNumId w:val="9"/>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3"/>
  </w:num>
  <w:num w:numId="8">
    <w:abstractNumId w:val="2"/>
  </w:num>
  <w:num w:numId="9">
    <w:abstractNumId w:val="6"/>
  </w:num>
  <w:num w:numId="10">
    <w:abstractNumId w:val="10"/>
  </w:num>
  <w:num w:numId="11">
    <w:abstractNumId w:val="12"/>
  </w:num>
  <w:num w:numId="12">
    <w:abstractNumId w:val="7"/>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44D15"/>
    <w:rsid w:val="000732FC"/>
    <w:rsid w:val="0008458C"/>
    <w:rsid w:val="000C7720"/>
    <w:rsid w:val="000E042F"/>
    <w:rsid w:val="000E4DF6"/>
    <w:rsid w:val="001235C5"/>
    <w:rsid w:val="00143E8E"/>
    <w:rsid w:val="00164660"/>
    <w:rsid w:val="00166447"/>
    <w:rsid w:val="001831C3"/>
    <w:rsid w:val="00192174"/>
    <w:rsid w:val="00206527"/>
    <w:rsid w:val="002277BC"/>
    <w:rsid w:val="00230EB8"/>
    <w:rsid w:val="00243EC9"/>
    <w:rsid w:val="002534E9"/>
    <w:rsid w:val="00256323"/>
    <w:rsid w:val="00285797"/>
    <w:rsid w:val="002A5F1C"/>
    <w:rsid w:val="002C2466"/>
    <w:rsid w:val="002C43C6"/>
    <w:rsid w:val="002C55A0"/>
    <w:rsid w:val="002D5AED"/>
    <w:rsid w:val="003113DE"/>
    <w:rsid w:val="00312847"/>
    <w:rsid w:val="00317A62"/>
    <w:rsid w:val="0033114C"/>
    <w:rsid w:val="0037105D"/>
    <w:rsid w:val="003868E1"/>
    <w:rsid w:val="00397F88"/>
    <w:rsid w:val="003B13F7"/>
    <w:rsid w:val="003B3EC8"/>
    <w:rsid w:val="003B478F"/>
    <w:rsid w:val="00424DF0"/>
    <w:rsid w:val="00441391"/>
    <w:rsid w:val="0044328D"/>
    <w:rsid w:val="00446EDA"/>
    <w:rsid w:val="004869FF"/>
    <w:rsid w:val="00494D06"/>
    <w:rsid w:val="004A5E09"/>
    <w:rsid w:val="004D3125"/>
    <w:rsid w:val="004F03C5"/>
    <w:rsid w:val="00527BFA"/>
    <w:rsid w:val="005449AA"/>
    <w:rsid w:val="00550A7C"/>
    <w:rsid w:val="00550C4F"/>
    <w:rsid w:val="005721BD"/>
    <w:rsid w:val="0057277B"/>
    <w:rsid w:val="00590D01"/>
    <w:rsid w:val="0059629C"/>
    <w:rsid w:val="005B018E"/>
    <w:rsid w:val="005B2F2C"/>
    <w:rsid w:val="005C120B"/>
    <w:rsid w:val="005D2A24"/>
    <w:rsid w:val="005E125D"/>
    <w:rsid w:val="005E4E1C"/>
    <w:rsid w:val="006064A5"/>
    <w:rsid w:val="00637F76"/>
    <w:rsid w:val="006633B0"/>
    <w:rsid w:val="006761A8"/>
    <w:rsid w:val="00681E59"/>
    <w:rsid w:val="0068203F"/>
    <w:rsid w:val="00696177"/>
    <w:rsid w:val="006D785C"/>
    <w:rsid w:val="007076BF"/>
    <w:rsid w:val="0072332A"/>
    <w:rsid w:val="00725AF2"/>
    <w:rsid w:val="00746C63"/>
    <w:rsid w:val="007734BB"/>
    <w:rsid w:val="00790B79"/>
    <w:rsid w:val="007B431D"/>
    <w:rsid w:val="007C07D2"/>
    <w:rsid w:val="007C1D14"/>
    <w:rsid w:val="007C20FD"/>
    <w:rsid w:val="007C2967"/>
    <w:rsid w:val="007E4D60"/>
    <w:rsid w:val="007E7EF4"/>
    <w:rsid w:val="00804A35"/>
    <w:rsid w:val="00804B06"/>
    <w:rsid w:val="00817992"/>
    <w:rsid w:val="00825033"/>
    <w:rsid w:val="00836D85"/>
    <w:rsid w:val="00885A60"/>
    <w:rsid w:val="008C2484"/>
    <w:rsid w:val="008C538B"/>
    <w:rsid w:val="008D0F6A"/>
    <w:rsid w:val="00904688"/>
    <w:rsid w:val="0092147B"/>
    <w:rsid w:val="009407AC"/>
    <w:rsid w:val="00960627"/>
    <w:rsid w:val="009B282B"/>
    <w:rsid w:val="009D69AB"/>
    <w:rsid w:val="009D7629"/>
    <w:rsid w:val="009E5177"/>
    <w:rsid w:val="009F73EC"/>
    <w:rsid w:val="00A02CAA"/>
    <w:rsid w:val="00A229C7"/>
    <w:rsid w:val="00A56108"/>
    <w:rsid w:val="00AC32C1"/>
    <w:rsid w:val="00AD3D70"/>
    <w:rsid w:val="00AF468B"/>
    <w:rsid w:val="00B11388"/>
    <w:rsid w:val="00B15815"/>
    <w:rsid w:val="00B26F15"/>
    <w:rsid w:val="00B419E2"/>
    <w:rsid w:val="00B81A88"/>
    <w:rsid w:val="00C30566"/>
    <w:rsid w:val="00C72767"/>
    <w:rsid w:val="00CE467C"/>
    <w:rsid w:val="00D2378B"/>
    <w:rsid w:val="00D41484"/>
    <w:rsid w:val="00D41E2B"/>
    <w:rsid w:val="00D47C68"/>
    <w:rsid w:val="00D609A1"/>
    <w:rsid w:val="00DE5867"/>
    <w:rsid w:val="00E05335"/>
    <w:rsid w:val="00E7684A"/>
    <w:rsid w:val="00E812E1"/>
    <w:rsid w:val="00EA4174"/>
    <w:rsid w:val="00F83721"/>
    <w:rsid w:val="00F951A8"/>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Perirtashipersaitas">
    <w:name w:val="FollowedHyperlink"/>
    <w:basedOn w:val="Numatytasispastraiposriftas"/>
    <w:uiPriority w:val="99"/>
    <w:semiHidden/>
    <w:unhideWhenUsed/>
    <w:rsid w:val="00D609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3/12/Darbu-VPPS-bendrosios-salygos.pdf" TargetMode="External"/><Relationship Id="rId3" Type="http://schemas.openxmlformats.org/officeDocument/2006/relationships/settings" Target="settings.xml"/><Relationship Id="rId7" Type="http://schemas.openxmlformats.org/officeDocument/2006/relationships/hyperlink" Target="mailto:mindaugas.mizgaiti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ytautas.butkus@kaunovandenys.lt" TargetMode="External"/><Relationship Id="rId11" Type="http://schemas.openxmlformats.org/officeDocument/2006/relationships/theme" Target="theme/theme1.xml"/><Relationship Id="rId5" Type="http://schemas.openxmlformats.org/officeDocument/2006/relationships/hyperlink" Target="mailto:gediminas-jonas.lasas@kaunovandenys.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31520</Words>
  <Characters>17967</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14</cp:revision>
  <dcterms:created xsi:type="dcterms:W3CDTF">2025-05-12T07:44:00Z</dcterms:created>
  <dcterms:modified xsi:type="dcterms:W3CDTF">2025-08-26T10:37:00Z</dcterms:modified>
</cp:coreProperties>
</file>